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64DE" w14:textId="147F359E" w:rsidR="00A17083" w:rsidRPr="00971A9A" w:rsidRDefault="006B2288" w:rsidP="006B2288">
      <w:pPr>
        <w:pStyle w:val="NoSpacing"/>
        <w:jc w:val="right"/>
        <w:rPr>
          <w:rStyle w:val="Emphasis"/>
          <w:i w:val="0"/>
          <w:iCs w:val="0"/>
          <w:color w:val="auto"/>
          <w:sz w:val="28"/>
          <w:szCs w:val="28"/>
          <w:lang w:val="es-US"/>
        </w:rPr>
      </w:pP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>
        <w:rPr>
          <w:rStyle w:val="Emphasis"/>
          <w:i w:val="0"/>
          <w:iCs w:val="0"/>
        </w:rPr>
        <w:tab/>
      </w:r>
      <w:r w:rsidR="00971A9A" w:rsidRPr="00971A9A">
        <w:rPr>
          <w:rStyle w:val="Emphasis"/>
          <w:i w:val="0"/>
          <w:iCs w:val="0"/>
          <w:color w:val="auto"/>
          <w:sz w:val="28"/>
          <w:szCs w:val="28"/>
          <w:lang w:val="es-US"/>
        </w:rPr>
        <w:t>TRIBUNAL DE DISTRITO DEL CONDADO DE YAKIMA</w:t>
      </w:r>
      <w:r w:rsidRPr="00971A9A">
        <w:rPr>
          <w:rStyle w:val="Emphasis"/>
          <w:i w:val="0"/>
          <w:iCs w:val="0"/>
          <w:color w:val="auto"/>
          <w:sz w:val="28"/>
          <w:szCs w:val="28"/>
          <w:lang w:val="es-US"/>
        </w:rPr>
        <w:t xml:space="preserve"> </w:t>
      </w:r>
    </w:p>
    <w:p w14:paraId="76429B9F" w14:textId="376441C8" w:rsidR="006B2288" w:rsidRPr="00971A9A" w:rsidRDefault="00971A9A" w:rsidP="006B2288">
      <w:pPr>
        <w:pStyle w:val="NoSpacing"/>
        <w:pBdr>
          <w:bottom w:val="single" w:sz="12" w:space="1" w:color="auto"/>
        </w:pBdr>
        <w:jc w:val="right"/>
        <w:rPr>
          <w:rStyle w:val="Emphasis"/>
          <w:i w:val="0"/>
          <w:iCs w:val="0"/>
          <w:color w:val="auto"/>
          <w:sz w:val="28"/>
          <w:szCs w:val="28"/>
          <w:lang w:val="es-US"/>
        </w:rPr>
      </w:pPr>
      <w:r w:rsidRPr="00971A9A">
        <w:rPr>
          <w:rStyle w:val="Emphasis"/>
          <w:i w:val="0"/>
          <w:iCs w:val="0"/>
          <w:color w:val="auto"/>
          <w:sz w:val="28"/>
          <w:szCs w:val="28"/>
          <w:lang w:val="es-US"/>
        </w:rPr>
        <w:t>Información para Cambio de Nombre</w:t>
      </w:r>
      <w:r w:rsidR="006B2288" w:rsidRPr="00971A9A">
        <w:rPr>
          <w:rStyle w:val="Emphasis"/>
          <w:i w:val="0"/>
          <w:iCs w:val="0"/>
          <w:color w:val="auto"/>
          <w:sz w:val="28"/>
          <w:szCs w:val="28"/>
          <w:lang w:val="es-US"/>
        </w:rPr>
        <w:t xml:space="preserve"> </w:t>
      </w:r>
    </w:p>
    <w:p w14:paraId="75FE3D57" w14:textId="081DEE32" w:rsidR="006B2288" w:rsidRPr="00971A9A" w:rsidRDefault="006B2288" w:rsidP="006B2288">
      <w:pPr>
        <w:pStyle w:val="NoSpacing"/>
        <w:jc w:val="right"/>
        <w:rPr>
          <w:rStyle w:val="Emphasis"/>
          <w:i w:val="0"/>
          <w:iCs w:val="0"/>
          <w:sz w:val="28"/>
          <w:szCs w:val="28"/>
          <w:u w:val="single"/>
          <w:lang w:val="es-US"/>
        </w:rPr>
      </w:pPr>
      <w:r w:rsidRPr="00971A9A">
        <w:rPr>
          <w:noProof/>
          <w:sz w:val="28"/>
          <w:szCs w:val="28"/>
          <w:u w:val="single"/>
          <w:lang w:val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C374" wp14:editId="15A5ACAE">
                <wp:simplePos x="0" y="0"/>
                <wp:positionH relativeFrom="column">
                  <wp:posOffset>9524</wp:posOffset>
                </wp:positionH>
                <wp:positionV relativeFrom="paragraph">
                  <wp:posOffset>76835</wp:posOffset>
                </wp:positionV>
                <wp:extent cx="3838575" cy="381000"/>
                <wp:effectExtent l="0" t="0" r="9525" b="0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3810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31B25" w14:textId="4CD7B4CE" w:rsidR="006B2288" w:rsidRPr="006B2288" w:rsidRDefault="005072DE" w:rsidP="006B228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Información</w:t>
                            </w:r>
                            <w:r w:rsidR="00971A9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para Cambio de Nombre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E5C37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left:0;text-align:left;margin-left:.75pt;margin-top:6.05pt;width:302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" adj="20528" fillcolor="#6e6e6e [2150]" stroked="f">
                <v:fill color2="#c9c9c9 [1942]" rotate="t" angle="180" colors="0 #6f6f6f;31457f #a8a8a8;1 #c9c9c9" focus="100%" type="gradient"/>
                <v:textbox>
                  <w:txbxContent>
                    <w:p w14:paraId="30431B25" w14:textId="4CD7B4CE" w:rsidR="006B2288" w:rsidRPr="006B2288" w:rsidRDefault="005072DE" w:rsidP="006B228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Información</w:t>
                      </w:r>
                      <w:r w:rsidR="00971A9A">
                        <w:rPr>
                          <w:b/>
                          <w:bCs/>
                          <w:sz w:val="36"/>
                          <w:szCs w:val="36"/>
                        </w:rPr>
                        <w:t xml:space="preserve"> para Cambio de Nombre</w:t>
                      </w:r>
                    </w:p>
                  </w:txbxContent>
                </v:textbox>
              </v:shape>
            </w:pict>
          </mc:Fallback>
        </mc:AlternateContent>
      </w:r>
    </w:p>
    <w:p w14:paraId="2B140728" w14:textId="793AC50E" w:rsidR="006B2288" w:rsidRPr="00971A9A" w:rsidRDefault="006B2288" w:rsidP="006B2288">
      <w:pPr>
        <w:pStyle w:val="NoSpacing"/>
        <w:tabs>
          <w:tab w:val="left" w:pos="7035"/>
        </w:tabs>
        <w:rPr>
          <w:rStyle w:val="Emphasis"/>
          <w:i w:val="0"/>
          <w:iCs w:val="0"/>
          <w:sz w:val="28"/>
          <w:szCs w:val="28"/>
          <w:lang w:val="es-US"/>
        </w:rPr>
      </w:pPr>
      <w:r w:rsidRPr="00971A9A">
        <w:rPr>
          <w:rStyle w:val="Emphasis"/>
          <w:i w:val="0"/>
          <w:iCs w:val="0"/>
          <w:sz w:val="28"/>
          <w:szCs w:val="28"/>
          <w:lang w:val="es-US"/>
        </w:rPr>
        <w:tab/>
      </w:r>
    </w:p>
    <w:p w14:paraId="5EA6A5B7" w14:textId="3A305298" w:rsidR="006B2288" w:rsidRPr="00971A9A" w:rsidRDefault="006B2288" w:rsidP="006B2288">
      <w:pPr>
        <w:pStyle w:val="NoSpacing"/>
        <w:tabs>
          <w:tab w:val="left" w:pos="7035"/>
        </w:tabs>
        <w:rPr>
          <w:rStyle w:val="Emphasis"/>
          <w:i w:val="0"/>
          <w:iCs w:val="0"/>
          <w:sz w:val="28"/>
          <w:szCs w:val="28"/>
          <w:lang w:val="es-US"/>
        </w:rPr>
      </w:pPr>
    </w:p>
    <w:p w14:paraId="6ADD6762" w14:textId="27EA1D5F" w:rsidR="006B2288" w:rsidRPr="00D91234" w:rsidRDefault="008568C0" w:rsidP="006B2288">
      <w:pPr>
        <w:pStyle w:val="NoSpacing"/>
        <w:tabs>
          <w:tab w:val="left" w:pos="7035"/>
        </w:tabs>
        <w:rPr>
          <w:sz w:val="27"/>
          <w:szCs w:val="27"/>
          <w:lang w:val="es-US"/>
        </w:rPr>
      </w:pPr>
      <w:r w:rsidRPr="00D91234">
        <w:rPr>
          <w:sz w:val="27"/>
          <w:szCs w:val="27"/>
          <w:lang w:val="es-US"/>
        </w:rPr>
        <w:t>La persona que desee</w:t>
      </w:r>
      <w:r w:rsidR="00D17DEA" w:rsidRPr="00D91234">
        <w:rPr>
          <w:sz w:val="27"/>
          <w:szCs w:val="27"/>
          <w:lang w:val="es-US"/>
        </w:rPr>
        <w:t xml:space="preserve"> cambiar su </w:t>
      </w:r>
      <w:r w:rsidRPr="00D91234">
        <w:rPr>
          <w:sz w:val="27"/>
          <w:szCs w:val="27"/>
          <w:lang w:val="es-US"/>
        </w:rPr>
        <w:t>n</w:t>
      </w:r>
      <w:r w:rsidR="00D17DEA" w:rsidRPr="00D91234">
        <w:rPr>
          <w:sz w:val="27"/>
          <w:szCs w:val="27"/>
          <w:lang w:val="es-US"/>
        </w:rPr>
        <w:t xml:space="preserve">ombre puede </w:t>
      </w:r>
      <w:r w:rsidR="00B7201D" w:rsidRPr="00D91234">
        <w:rPr>
          <w:sz w:val="27"/>
          <w:szCs w:val="27"/>
          <w:lang w:val="es-US"/>
        </w:rPr>
        <w:t>pre</w:t>
      </w:r>
      <w:r w:rsidR="00EF781D" w:rsidRPr="00D91234">
        <w:rPr>
          <w:sz w:val="27"/>
          <w:szCs w:val="27"/>
          <w:lang w:val="es-US"/>
        </w:rPr>
        <w:t>se</w:t>
      </w:r>
      <w:r w:rsidR="00B7201D" w:rsidRPr="00D91234">
        <w:rPr>
          <w:sz w:val="27"/>
          <w:szCs w:val="27"/>
          <w:lang w:val="es-US"/>
        </w:rPr>
        <w:t>ntar una demanda</w:t>
      </w:r>
      <w:r w:rsidRPr="00D91234">
        <w:rPr>
          <w:sz w:val="27"/>
          <w:szCs w:val="27"/>
          <w:lang w:val="es-US"/>
        </w:rPr>
        <w:t xml:space="preserve"> en el Tribunal de Distrito </w:t>
      </w:r>
      <w:r w:rsidR="00723D36" w:rsidRPr="00D91234">
        <w:rPr>
          <w:sz w:val="27"/>
          <w:szCs w:val="27"/>
          <w:lang w:val="es-US"/>
        </w:rPr>
        <w:t>en el lugar donde vive</w:t>
      </w:r>
      <w:r w:rsidRPr="00D91234">
        <w:rPr>
          <w:sz w:val="27"/>
          <w:szCs w:val="27"/>
          <w:lang w:val="es-US"/>
        </w:rPr>
        <w:t xml:space="preserve">. </w:t>
      </w:r>
      <w:r w:rsidRPr="00D91234">
        <w:rPr>
          <w:sz w:val="27"/>
          <w:szCs w:val="27"/>
          <w:lang w:val="es-ES"/>
        </w:rPr>
        <w:t xml:space="preserve">Las peticiones </w:t>
      </w:r>
      <w:r w:rsidR="00200876" w:rsidRPr="00D91234">
        <w:rPr>
          <w:sz w:val="27"/>
          <w:szCs w:val="27"/>
          <w:lang w:val="es-ES"/>
        </w:rPr>
        <w:t xml:space="preserve">son </w:t>
      </w:r>
      <w:r w:rsidRPr="00D91234">
        <w:rPr>
          <w:sz w:val="27"/>
          <w:szCs w:val="27"/>
          <w:lang w:val="es-ES"/>
        </w:rPr>
        <w:t>disponibles en Yakima</w:t>
      </w:r>
      <w:r w:rsidR="00B7201D" w:rsidRPr="00D91234">
        <w:rPr>
          <w:sz w:val="27"/>
          <w:szCs w:val="27"/>
          <w:lang w:val="es-ES"/>
        </w:rPr>
        <w:t>, Grandview, y</w:t>
      </w:r>
      <w:r w:rsidRPr="00D91234">
        <w:rPr>
          <w:sz w:val="27"/>
          <w:szCs w:val="27"/>
          <w:lang w:val="es-ES"/>
        </w:rPr>
        <w:t xml:space="preserve"> por internet</w:t>
      </w:r>
      <w:r w:rsidR="006B2288" w:rsidRPr="00D91234">
        <w:rPr>
          <w:sz w:val="27"/>
          <w:szCs w:val="27"/>
          <w:lang w:val="es-ES"/>
        </w:rPr>
        <w:t xml:space="preserve">. </w:t>
      </w:r>
    </w:p>
    <w:p w14:paraId="602683C6" w14:textId="409A3F63" w:rsidR="006B2288" w:rsidRPr="00D91234" w:rsidRDefault="006B2288" w:rsidP="006B2288">
      <w:pPr>
        <w:pStyle w:val="NoSpacing"/>
        <w:tabs>
          <w:tab w:val="left" w:pos="7035"/>
        </w:tabs>
        <w:rPr>
          <w:sz w:val="27"/>
          <w:szCs w:val="27"/>
          <w:lang w:val="es-US"/>
        </w:rPr>
      </w:pPr>
    </w:p>
    <w:p w14:paraId="40A76670" w14:textId="7D4B20B8" w:rsidR="009530AE" w:rsidRPr="00D91234" w:rsidRDefault="008568C0" w:rsidP="006B2288">
      <w:pPr>
        <w:pStyle w:val="NoSpacing"/>
        <w:tabs>
          <w:tab w:val="left" w:pos="7035"/>
        </w:tabs>
        <w:rPr>
          <w:b/>
          <w:bCs/>
          <w:sz w:val="27"/>
          <w:szCs w:val="27"/>
          <w:lang w:val="es-ES"/>
        </w:rPr>
      </w:pPr>
      <w:r w:rsidRPr="00D91234">
        <w:rPr>
          <w:b/>
          <w:bCs/>
          <w:sz w:val="27"/>
          <w:szCs w:val="27"/>
          <w:lang w:val="es-ES"/>
        </w:rPr>
        <w:t>Cuota</w:t>
      </w:r>
      <w:r w:rsidR="004A0C64" w:rsidRPr="00D91234">
        <w:rPr>
          <w:b/>
          <w:bCs/>
          <w:sz w:val="27"/>
          <w:szCs w:val="27"/>
          <w:lang w:val="es-ES"/>
        </w:rPr>
        <w:t>s</w:t>
      </w:r>
      <w:r w:rsidRPr="00D91234">
        <w:rPr>
          <w:b/>
          <w:bCs/>
          <w:sz w:val="27"/>
          <w:szCs w:val="27"/>
          <w:lang w:val="es-ES"/>
        </w:rPr>
        <w:t xml:space="preserve"> de </w:t>
      </w:r>
      <w:r w:rsidR="004A0C64" w:rsidRPr="00D91234">
        <w:rPr>
          <w:b/>
          <w:bCs/>
          <w:sz w:val="27"/>
          <w:szCs w:val="27"/>
          <w:lang w:val="es-ES"/>
        </w:rPr>
        <w:t>inicia</w:t>
      </w:r>
      <w:r w:rsidRPr="00D91234">
        <w:rPr>
          <w:b/>
          <w:bCs/>
          <w:sz w:val="27"/>
          <w:szCs w:val="27"/>
          <w:lang w:val="es-ES"/>
        </w:rPr>
        <w:t>ción</w:t>
      </w:r>
      <w:r w:rsidR="006B2288" w:rsidRPr="00D91234">
        <w:rPr>
          <w:b/>
          <w:bCs/>
          <w:sz w:val="27"/>
          <w:szCs w:val="27"/>
          <w:lang w:val="es-ES"/>
        </w:rPr>
        <w:t>:</w:t>
      </w:r>
      <w:r w:rsidR="009530AE" w:rsidRPr="00D91234">
        <w:rPr>
          <w:b/>
          <w:bCs/>
          <w:sz w:val="27"/>
          <w:szCs w:val="27"/>
          <w:lang w:val="es-ES"/>
        </w:rPr>
        <w:t xml:space="preserve"> </w:t>
      </w:r>
      <w:r w:rsidR="009530AE" w:rsidRPr="00D91234">
        <w:rPr>
          <w:b/>
          <w:bCs/>
          <w:sz w:val="27"/>
          <w:szCs w:val="27"/>
          <w:u w:val="single"/>
          <w:lang w:val="es-ES"/>
        </w:rPr>
        <w:t>$298.50</w:t>
      </w:r>
      <w:r w:rsidR="006B2288" w:rsidRPr="00D91234">
        <w:rPr>
          <w:b/>
          <w:bCs/>
          <w:sz w:val="27"/>
          <w:szCs w:val="27"/>
          <w:lang w:val="es-ES"/>
        </w:rPr>
        <w:t xml:space="preserve"> </w:t>
      </w:r>
    </w:p>
    <w:p w14:paraId="072B4E76" w14:textId="21DEED65" w:rsidR="006B2288" w:rsidRPr="00D91234" w:rsidRDefault="008568C0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  <w:r w:rsidRPr="00D91234">
        <w:rPr>
          <w:sz w:val="27"/>
          <w:szCs w:val="27"/>
          <w:lang w:val="es-ES"/>
        </w:rPr>
        <w:t xml:space="preserve">Las cuotas de </w:t>
      </w:r>
      <w:r w:rsidR="003F2452" w:rsidRPr="00D91234">
        <w:rPr>
          <w:sz w:val="27"/>
          <w:szCs w:val="27"/>
          <w:lang w:val="es-ES"/>
        </w:rPr>
        <w:t>iniciació</w:t>
      </w:r>
      <w:r w:rsidR="004A0C64" w:rsidRPr="00D91234">
        <w:rPr>
          <w:sz w:val="27"/>
          <w:szCs w:val="27"/>
          <w:lang w:val="es-ES"/>
        </w:rPr>
        <w:t>n</w:t>
      </w:r>
      <w:r w:rsidR="00B7201D" w:rsidRPr="00D91234">
        <w:rPr>
          <w:sz w:val="27"/>
          <w:szCs w:val="27"/>
          <w:lang w:val="es-ES"/>
        </w:rPr>
        <w:t xml:space="preserve"> </w:t>
      </w:r>
      <w:r w:rsidR="00C5422C" w:rsidRPr="00D91234">
        <w:rPr>
          <w:sz w:val="27"/>
          <w:szCs w:val="27"/>
          <w:lang w:val="es-ES"/>
        </w:rPr>
        <w:t>deben pagarse</w:t>
      </w:r>
      <w:r w:rsidRPr="00D91234">
        <w:rPr>
          <w:sz w:val="27"/>
          <w:szCs w:val="27"/>
          <w:lang w:val="es-ES"/>
        </w:rPr>
        <w:t xml:space="preserve"> en el momento </w:t>
      </w:r>
      <w:r w:rsidR="00B7201D" w:rsidRPr="00D91234">
        <w:rPr>
          <w:sz w:val="27"/>
          <w:szCs w:val="27"/>
          <w:lang w:val="es-ES"/>
        </w:rPr>
        <w:t xml:space="preserve">que se registra </w:t>
      </w:r>
      <w:r w:rsidR="002A0FCF" w:rsidRPr="00D91234">
        <w:rPr>
          <w:sz w:val="27"/>
          <w:szCs w:val="27"/>
          <w:lang w:val="es-ES"/>
        </w:rPr>
        <w:t xml:space="preserve">la petición y no </w:t>
      </w:r>
      <w:r w:rsidR="005072DE" w:rsidRPr="00D91234">
        <w:rPr>
          <w:sz w:val="27"/>
          <w:szCs w:val="27"/>
          <w:lang w:val="es-ES"/>
        </w:rPr>
        <w:t>son reembolsables</w:t>
      </w:r>
      <w:r w:rsidR="002A0FCF" w:rsidRPr="00D91234">
        <w:rPr>
          <w:sz w:val="27"/>
          <w:szCs w:val="27"/>
          <w:lang w:val="es-ES"/>
        </w:rPr>
        <w:t xml:space="preserve">. </w:t>
      </w:r>
    </w:p>
    <w:p w14:paraId="551C53BD" w14:textId="3CF8892B" w:rsidR="009530AE" w:rsidRPr="00D91234" w:rsidRDefault="002A0FCF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  <w:r w:rsidRPr="00D91234">
        <w:rPr>
          <w:sz w:val="27"/>
          <w:szCs w:val="27"/>
          <w:lang w:val="es-ES"/>
        </w:rPr>
        <w:t xml:space="preserve">Si usted </w:t>
      </w:r>
      <w:r w:rsidR="00200876" w:rsidRPr="00D91234">
        <w:rPr>
          <w:sz w:val="27"/>
          <w:szCs w:val="27"/>
          <w:lang w:val="es-ES"/>
        </w:rPr>
        <w:t>paga</w:t>
      </w:r>
      <w:r w:rsidRPr="00D91234">
        <w:rPr>
          <w:sz w:val="27"/>
          <w:szCs w:val="27"/>
          <w:lang w:val="es-ES"/>
        </w:rPr>
        <w:t xml:space="preserve"> con c</w:t>
      </w:r>
      <w:r w:rsidR="00AC1D01" w:rsidRPr="00D91234">
        <w:rPr>
          <w:sz w:val="27"/>
          <w:szCs w:val="27"/>
          <w:lang w:val="es-ES"/>
        </w:rPr>
        <w:t>heque, su audiencia será fijada</w:t>
      </w:r>
      <w:r w:rsidR="00B7201D" w:rsidRPr="00D91234">
        <w:rPr>
          <w:sz w:val="27"/>
          <w:szCs w:val="27"/>
          <w:lang w:val="es-ES"/>
        </w:rPr>
        <w:t xml:space="preserve"> en</w:t>
      </w:r>
      <w:r w:rsidR="00200876" w:rsidRPr="00D91234">
        <w:rPr>
          <w:sz w:val="27"/>
          <w:szCs w:val="27"/>
          <w:lang w:val="es-ES"/>
        </w:rPr>
        <w:t xml:space="preserve"> 20 </w:t>
      </w:r>
      <w:r w:rsidR="005072DE" w:rsidRPr="00D91234">
        <w:rPr>
          <w:sz w:val="27"/>
          <w:szCs w:val="27"/>
          <w:lang w:val="es-ES"/>
        </w:rPr>
        <w:t>días</w:t>
      </w:r>
      <w:r w:rsidRPr="00D91234">
        <w:rPr>
          <w:sz w:val="27"/>
          <w:szCs w:val="27"/>
          <w:lang w:val="es-ES"/>
        </w:rPr>
        <w:t xml:space="preserve"> para verificar que </w:t>
      </w:r>
      <w:r w:rsidR="00D91234" w:rsidRPr="00D91234">
        <w:rPr>
          <w:sz w:val="27"/>
          <w:szCs w:val="27"/>
          <w:lang w:val="es-ES"/>
        </w:rPr>
        <w:t>el</w:t>
      </w:r>
      <w:r w:rsidR="00200876" w:rsidRPr="00D91234">
        <w:rPr>
          <w:sz w:val="27"/>
          <w:szCs w:val="27"/>
          <w:lang w:val="es-ES"/>
        </w:rPr>
        <w:t xml:space="preserve"> cheque </w:t>
      </w:r>
      <w:r w:rsidRPr="00D91234">
        <w:rPr>
          <w:sz w:val="27"/>
          <w:szCs w:val="27"/>
          <w:lang w:val="es-ES"/>
        </w:rPr>
        <w:t>tiene fondos</w:t>
      </w:r>
      <w:r w:rsidR="009530AE" w:rsidRPr="00D91234">
        <w:rPr>
          <w:sz w:val="27"/>
          <w:szCs w:val="27"/>
          <w:lang w:val="es-ES"/>
        </w:rPr>
        <w:t xml:space="preserve">. </w:t>
      </w:r>
    </w:p>
    <w:p w14:paraId="5F08F93B" w14:textId="7EB62A48" w:rsidR="009530AE" w:rsidRPr="00D91234" w:rsidRDefault="009530AE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</w:p>
    <w:p w14:paraId="2D811101" w14:textId="5B486559" w:rsidR="009530AE" w:rsidRPr="00D91234" w:rsidRDefault="00200876" w:rsidP="006B2288">
      <w:pPr>
        <w:pStyle w:val="NoSpacing"/>
        <w:tabs>
          <w:tab w:val="left" w:pos="7035"/>
        </w:tabs>
        <w:rPr>
          <w:i/>
          <w:iCs/>
          <w:sz w:val="27"/>
          <w:szCs w:val="27"/>
          <w:lang w:val="es-ES"/>
        </w:rPr>
      </w:pPr>
      <w:r w:rsidRPr="00D91234">
        <w:rPr>
          <w:b/>
          <w:bCs/>
          <w:sz w:val="27"/>
          <w:szCs w:val="27"/>
          <w:lang w:val="es-ES"/>
        </w:rPr>
        <w:t>Exención de Cuotas</w:t>
      </w:r>
      <w:r w:rsidR="009530AE" w:rsidRPr="00D91234">
        <w:rPr>
          <w:b/>
          <w:bCs/>
          <w:sz w:val="27"/>
          <w:szCs w:val="27"/>
          <w:lang w:val="es-ES"/>
        </w:rPr>
        <w:t>:</w:t>
      </w:r>
      <w:r w:rsidR="009530AE" w:rsidRPr="00D91234">
        <w:rPr>
          <w:sz w:val="27"/>
          <w:szCs w:val="27"/>
          <w:lang w:val="es-ES"/>
        </w:rPr>
        <w:t xml:space="preserve"> </w:t>
      </w:r>
      <w:r w:rsidRPr="00D91234">
        <w:rPr>
          <w:sz w:val="27"/>
          <w:szCs w:val="27"/>
          <w:lang w:val="es-ES"/>
        </w:rPr>
        <w:t>Conforme al</w:t>
      </w:r>
      <w:r w:rsidR="00B9516D" w:rsidRPr="00D91234">
        <w:rPr>
          <w:sz w:val="27"/>
          <w:szCs w:val="27"/>
          <w:lang w:val="es-ES"/>
        </w:rPr>
        <w:t xml:space="preserve"> reglamento general 34</w:t>
      </w:r>
      <w:r w:rsidR="009530AE" w:rsidRPr="00D91234">
        <w:rPr>
          <w:sz w:val="27"/>
          <w:szCs w:val="27"/>
          <w:lang w:val="es-ES"/>
        </w:rPr>
        <w:t xml:space="preserve"> </w:t>
      </w:r>
      <w:r w:rsidR="00B9516D" w:rsidRPr="00D91234">
        <w:rPr>
          <w:sz w:val="27"/>
          <w:szCs w:val="27"/>
          <w:lang w:val="es-ES"/>
        </w:rPr>
        <w:t>(</w:t>
      </w:r>
      <w:r w:rsidR="009530AE" w:rsidRPr="00D91234">
        <w:rPr>
          <w:i/>
          <w:iCs/>
          <w:sz w:val="27"/>
          <w:szCs w:val="27"/>
          <w:lang w:val="es-ES"/>
        </w:rPr>
        <w:t>GR 34</w:t>
      </w:r>
      <w:r w:rsidR="00B9516D" w:rsidRPr="00D91234">
        <w:rPr>
          <w:sz w:val="27"/>
          <w:szCs w:val="27"/>
          <w:lang w:val="es-ES"/>
        </w:rPr>
        <w:t>)</w:t>
      </w:r>
      <w:r w:rsidR="009530AE" w:rsidRPr="00D91234">
        <w:rPr>
          <w:sz w:val="27"/>
          <w:szCs w:val="27"/>
          <w:lang w:val="es-ES"/>
        </w:rPr>
        <w:t xml:space="preserve">, </w:t>
      </w:r>
      <w:r w:rsidR="004A0C64" w:rsidRPr="00D91234">
        <w:rPr>
          <w:sz w:val="27"/>
          <w:szCs w:val="27"/>
          <w:lang w:val="es-ES"/>
        </w:rPr>
        <w:t xml:space="preserve">las exenciones de cuotas son </w:t>
      </w:r>
      <w:r w:rsidRPr="00D91234">
        <w:rPr>
          <w:sz w:val="27"/>
          <w:szCs w:val="27"/>
          <w:lang w:val="es-ES"/>
        </w:rPr>
        <w:t>disponible</w:t>
      </w:r>
      <w:r w:rsidR="00A46394" w:rsidRPr="00D91234">
        <w:rPr>
          <w:sz w:val="27"/>
          <w:szCs w:val="27"/>
          <w:lang w:val="es-ES"/>
        </w:rPr>
        <w:t>s</w:t>
      </w:r>
      <w:r w:rsidRPr="00D91234">
        <w:rPr>
          <w:sz w:val="27"/>
          <w:szCs w:val="27"/>
          <w:lang w:val="es-ES"/>
        </w:rPr>
        <w:t xml:space="preserve"> sobre pedido</w:t>
      </w:r>
      <w:r w:rsidR="00A46394" w:rsidRPr="00D91234">
        <w:rPr>
          <w:sz w:val="27"/>
          <w:szCs w:val="27"/>
          <w:lang w:val="es-ES"/>
        </w:rPr>
        <w:t xml:space="preserve">. Si </w:t>
      </w:r>
      <w:r w:rsidR="004A0C64" w:rsidRPr="00D91234">
        <w:rPr>
          <w:sz w:val="27"/>
          <w:szCs w:val="27"/>
          <w:lang w:val="es-ES"/>
        </w:rPr>
        <w:t>le</w:t>
      </w:r>
      <w:r w:rsidR="009D3131" w:rsidRPr="00D91234">
        <w:rPr>
          <w:sz w:val="27"/>
          <w:szCs w:val="27"/>
          <w:lang w:val="es-ES"/>
        </w:rPr>
        <w:t xml:space="preserve"> conceden una exenció</w:t>
      </w:r>
      <w:r w:rsidR="004A0C64" w:rsidRPr="00D91234">
        <w:rPr>
          <w:sz w:val="27"/>
          <w:szCs w:val="27"/>
          <w:lang w:val="es-ES"/>
        </w:rPr>
        <w:t xml:space="preserve">n de cuotas, todas las cuotas de presentación, </w:t>
      </w:r>
      <w:r w:rsidR="006A6F3A" w:rsidRPr="00D91234">
        <w:rPr>
          <w:sz w:val="27"/>
          <w:szCs w:val="27"/>
          <w:lang w:val="es-ES"/>
        </w:rPr>
        <w:t>de administración</w:t>
      </w:r>
      <w:r w:rsidR="00A46394" w:rsidRPr="00D91234">
        <w:rPr>
          <w:sz w:val="27"/>
          <w:szCs w:val="27"/>
          <w:lang w:val="es-ES"/>
        </w:rPr>
        <w:t xml:space="preserve">, y de registros </w:t>
      </w:r>
      <w:r w:rsidR="00B9516D" w:rsidRPr="00D91234">
        <w:rPr>
          <w:sz w:val="27"/>
          <w:szCs w:val="27"/>
          <w:lang w:val="es-ES"/>
        </w:rPr>
        <w:t>serán exentas</w:t>
      </w:r>
      <w:r w:rsidR="00A46394" w:rsidRPr="00D91234">
        <w:rPr>
          <w:sz w:val="27"/>
          <w:szCs w:val="27"/>
          <w:lang w:val="es-ES"/>
        </w:rPr>
        <w:t xml:space="preserve">. Las exenciones de cuotas no </w:t>
      </w:r>
      <w:r w:rsidR="00B9516D" w:rsidRPr="00D91234">
        <w:rPr>
          <w:sz w:val="27"/>
          <w:szCs w:val="27"/>
          <w:lang w:val="es-ES"/>
        </w:rPr>
        <w:t>aplican a</w:t>
      </w:r>
      <w:r w:rsidR="00A46394" w:rsidRPr="00D91234">
        <w:rPr>
          <w:sz w:val="27"/>
          <w:szCs w:val="27"/>
          <w:lang w:val="es-ES"/>
        </w:rPr>
        <w:t xml:space="preserve"> </w:t>
      </w:r>
      <w:r w:rsidR="004A0C64" w:rsidRPr="00D91234">
        <w:rPr>
          <w:sz w:val="27"/>
          <w:szCs w:val="27"/>
          <w:lang w:val="es-ES"/>
        </w:rPr>
        <w:t xml:space="preserve">costos </w:t>
      </w:r>
      <w:r w:rsidR="00B9516D" w:rsidRPr="00D91234">
        <w:rPr>
          <w:sz w:val="27"/>
          <w:szCs w:val="27"/>
          <w:lang w:val="es-ES"/>
        </w:rPr>
        <w:t>para</w:t>
      </w:r>
      <w:r w:rsidR="00A46394" w:rsidRPr="00D91234">
        <w:rPr>
          <w:sz w:val="27"/>
          <w:szCs w:val="27"/>
          <w:lang w:val="es-ES"/>
        </w:rPr>
        <w:t xml:space="preserve"> </w:t>
      </w:r>
      <w:r w:rsidR="00AC1D01" w:rsidRPr="00D91234">
        <w:rPr>
          <w:sz w:val="27"/>
          <w:szCs w:val="27"/>
          <w:lang w:val="es-ES"/>
        </w:rPr>
        <w:t>copias adicionales de la orden de cambio de nombre</w:t>
      </w:r>
      <w:r w:rsidR="00A46394" w:rsidRPr="00D91234">
        <w:rPr>
          <w:sz w:val="27"/>
          <w:szCs w:val="27"/>
          <w:lang w:val="es-ES"/>
        </w:rPr>
        <w:t xml:space="preserve">. </w:t>
      </w:r>
      <w:r w:rsidR="00E0210D" w:rsidRPr="00D91234">
        <w:rPr>
          <w:sz w:val="27"/>
          <w:szCs w:val="27"/>
          <w:lang w:val="es-ES"/>
        </w:rPr>
        <w:t>L</w:t>
      </w:r>
      <w:r w:rsidR="00A46394" w:rsidRPr="00D91234">
        <w:rPr>
          <w:sz w:val="27"/>
          <w:szCs w:val="27"/>
          <w:lang w:val="es-ES"/>
        </w:rPr>
        <w:t>a</w:t>
      </w:r>
      <w:r w:rsidR="002F13C4" w:rsidRPr="00D91234">
        <w:rPr>
          <w:sz w:val="27"/>
          <w:szCs w:val="27"/>
          <w:lang w:val="es-ES"/>
        </w:rPr>
        <w:t>s</w:t>
      </w:r>
      <w:r w:rsidR="00AC1D01" w:rsidRPr="00D91234">
        <w:rPr>
          <w:sz w:val="27"/>
          <w:szCs w:val="27"/>
          <w:lang w:val="es-ES"/>
        </w:rPr>
        <w:t xml:space="preserve"> </w:t>
      </w:r>
      <w:r w:rsidR="00A46394" w:rsidRPr="00D91234">
        <w:rPr>
          <w:sz w:val="27"/>
          <w:szCs w:val="27"/>
          <w:lang w:val="es-ES"/>
        </w:rPr>
        <w:t xml:space="preserve">copias adicionales </w:t>
      </w:r>
      <w:r w:rsidR="002F13C4" w:rsidRPr="00D91234">
        <w:rPr>
          <w:sz w:val="27"/>
          <w:szCs w:val="27"/>
          <w:lang w:val="es-ES"/>
        </w:rPr>
        <w:t>costarán $5.00 cada una.</w:t>
      </w:r>
      <w:r w:rsidR="00A46394" w:rsidRPr="00D91234">
        <w:rPr>
          <w:sz w:val="27"/>
          <w:szCs w:val="27"/>
          <w:lang w:val="es-ES"/>
        </w:rPr>
        <w:t xml:space="preserve"> </w:t>
      </w:r>
      <w:r w:rsidR="009530AE" w:rsidRPr="00D91234">
        <w:rPr>
          <w:sz w:val="27"/>
          <w:szCs w:val="27"/>
          <w:lang w:val="es-ES"/>
        </w:rPr>
        <w:t xml:space="preserve"> </w:t>
      </w:r>
    </w:p>
    <w:p w14:paraId="016E7BEA" w14:textId="06948073" w:rsidR="009530AE" w:rsidRPr="00D91234" w:rsidRDefault="009530AE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</w:p>
    <w:p w14:paraId="0A10775A" w14:textId="59605A46" w:rsidR="009530AE" w:rsidRPr="00D91234" w:rsidRDefault="002B6694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  <w:r w:rsidRPr="00D91234">
        <w:rPr>
          <w:b/>
          <w:bCs/>
          <w:sz w:val="27"/>
          <w:szCs w:val="27"/>
          <w:lang w:val="es-ES"/>
        </w:rPr>
        <w:t>Antes de Presentar S</w:t>
      </w:r>
      <w:r w:rsidR="002F13C4" w:rsidRPr="00D91234">
        <w:rPr>
          <w:b/>
          <w:bCs/>
          <w:sz w:val="27"/>
          <w:szCs w:val="27"/>
          <w:lang w:val="es-ES"/>
        </w:rPr>
        <w:t xml:space="preserve">u Petición </w:t>
      </w:r>
      <w:r w:rsidR="006A6F3A" w:rsidRPr="00D91234">
        <w:rPr>
          <w:b/>
          <w:bCs/>
          <w:sz w:val="27"/>
          <w:szCs w:val="27"/>
          <w:lang w:val="es-ES"/>
        </w:rPr>
        <w:t>para</w:t>
      </w:r>
      <w:r w:rsidR="002F13C4" w:rsidRPr="00D91234">
        <w:rPr>
          <w:b/>
          <w:bCs/>
          <w:sz w:val="27"/>
          <w:szCs w:val="27"/>
          <w:lang w:val="es-ES"/>
        </w:rPr>
        <w:t xml:space="preserve"> Cambio de Nombre: </w:t>
      </w:r>
      <w:r w:rsidR="002F13C4" w:rsidRPr="00D91234">
        <w:rPr>
          <w:sz w:val="27"/>
          <w:szCs w:val="27"/>
          <w:lang w:val="es-ES"/>
        </w:rPr>
        <w:t>Todos los documentos</w:t>
      </w:r>
      <w:r w:rsidR="006A6F3A" w:rsidRPr="00D91234">
        <w:rPr>
          <w:sz w:val="27"/>
          <w:szCs w:val="27"/>
          <w:lang w:val="es-ES"/>
        </w:rPr>
        <w:t xml:space="preserve"> deben esta</w:t>
      </w:r>
      <w:r w:rsidR="006D5451" w:rsidRPr="00D91234">
        <w:rPr>
          <w:sz w:val="27"/>
          <w:szCs w:val="27"/>
          <w:lang w:val="es-ES"/>
        </w:rPr>
        <w:t xml:space="preserve">r completamente rellenados </w:t>
      </w:r>
      <w:r w:rsidR="002F13C4" w:rsidRPr="00D91234">
        <w:rPr>
          <w:sz w:val="27"/>
          <w:szCs w:val="27"/>
          <w:lang w:val="es-ES"/>
        </w:rPr>
        <w:t>con tinta negra o escrito</w:t>
      </w:r>
      <w:r w:rsidR="006A6F3A" w:rsidRPr="00D91234">
        <w:rPr>
          <w:sz w:val="27"/>
          <w:szCs w:val="27"/>
          <w:lang w:val="es-ES"/>
        </w:rPr>
        <w:t>s</w:t>
      </w:r>
      <w:r w:rsidR="001E2298" w:rsidRPr="00D91234">
        <w:rPr>
          <w:sz w:val="27"/>
          <w:szCs w:val="27"/>
          <w:lang w:val="es-ES"/>
        </w:rPr>
        <w:t xml:space="preserve"> a má</w:t>
      </w:r>
      <w:r w:rsidR="002F13C4" w:rsidRPr="00D91234">
        <w:rPr>
          <w:sz w:val="27"/>
          <w:szCs w:val="27"/>
          <w:lang w:val="es-ES"/>
        </w:rPr>
        <w:t>quina</w:t>
      </w:r>
      <w:r w:rsidR="006D5451" w:rsidRPr="00D91234">
        <w:rPr>
          <w:sz w:val="27"/>
          <w:szCs w:val="27"/>
          <w:lang w:val="es-ES"/>
        </w:rPr>
        <w:t xml:space="preserve"> y</w:t>
      </w:r>
      <w:r w:rsidR="00D91234" w:rsidRPr="00D91234">
        <w:rPr>
          <w:sz w:val="27"/>
          <w:szCs w:val="27"/>
          <w:lang w:val="es-ES"/>
        </w:rPr>
        <w:t xml:space="preserve"> escritos de manera</w:t>
      </w:r>
      <w:r w:rsidR="006D5451" w:rsidRPr="00D91234">
        <w:rPr>
          <w:sz w:val="27"/>
          <w:szCs w:val="27"/>
          <w:lang w:val="es-ES"/>
        </w:rPr>
        <w:t xml:space="preserve"> fácil de leer</w:t>
      </w:r>
      <w:r w:rsidR="002F13C4" w:rsidRPr="00D91234">
        <w:rPr>
          <w:sz w:val="27"/>
          <w:szCs w:val="27"/>
          <w:lang w:val="es-ES"/>
        </w:rPr>
        <w:t xml:space="preserve">. Por favor lea cuidadosamente las declaraciones dentro de la petición, usted va a firmar el documento bajo juramento de pena de perjurio. </w:t>
      </w:r>
      <w:r w:rsidRPr="00D91234">
        <w:rPr>
          <w:sz w:val="27"/>
          <w:szCs w:val="27"/>
          <w:lang w:val="es-ES"/>
        </w:rPr>
        <w:t>Prepárese</w:t>
      </w:r>
      <w:r w:rsidR="002F13C4" w:rsidRPr="00D91234">
        <w:rPr>
          <w:sz w:val="27"/>
          <w:szCs w:val="27"/>
          <w:lang w:val="es-ES"/>
        </w:rPr>
        <w:t xml:space="preserve"> para</w:t>
      </w:r>
      <w:r w:rsidR="00D91234" w:rsidRPr="00D91234">
        <w:rPr>
          <w:sz w:val="27"/>
          <w:szCs w:val="27"/>
          <w:lang w:val="es-ES"/>
        </w:rPr>
        <w:t xml:space="preserve"> poder</w:t>
      </w:r>
      <w:r w:rsidR="002F13C4" w:rsidRPr="00D91234">
        <w:rPr>
          <w:sz w:val="27"/>
          <w:szCs w:val="27"/>
          <w:lang w:val="es-ES"/>
        </w:rPr>
        <w:t xml:space="preserve"> mostrar identific</w:t>
      </w:r>
      <w:r w:rsidR="003A386C" w:rsidRPr="00D91234">
        <w:rPr>
          <w:sz w:val="27"/>
          <w:szCs w:val="27"/>
          <w:lang w:val="es-ES"/>
        </w:rPr>
        <w:t>ación</w:t>
      </w:r>
      <w:r w:rsidR="006A6F3A" w:rsidRPr="00D91234">
        <w:rPr>
          <w:sz w:val="27"/>
          <w:szCs w:val="27"/>
          <w:lang w:val="es-ES"/>
        </w:rPr>
        <w:t xml:space="preserve"> con foto en el momento </w:t>
      </w:r>
      <w:r w:rsidR="00D91234" w:rsidRPr="00D91234">
        <w:rPr>
          <w:sz w:val="27"/>
          <w:szCs w:val="27"/>
          <w:lang w:val="es-ES"/>
        </w:rPr>
        <w:t>de presentar</w:t>
      </w:r>
      <w:r w:rsidR="001E2298" w:rsidRPr="00D91234">
        <w:rPr>
          <w:sz w:val="27"/>
          <w:szCs w:val="27"/>
          <w:lang w:val="es-ES"/>
        </w:rPr>
        <w:t xml:space="preserve"> su petició</w:t>
      </w:r>
      <w:r w:rsidR="006A6F3A" w:rsidRPr="00D91234">
        <w:rPr>
          <w:sz w:val="27"/>
          <w:szCs w:val="27"/>
          <w:lang w:val="es-ES"/>
        </w:rPr>
        <w:t xml:space="preserve">n.  </w:t>
      </w:r>
    </w:p>
    <w:p w14:paraId="54479DEC" w14:textId="5A824598" w:rsidR="009530AE" w:rsidRPr="00D91234" w:rsidRDefault="009530AE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</w:p>
    <w:p w14:paraId="16E19FB2" w14:textId="3FD1FFCE" w:rsidR="006A6F3A" w:rsidRPr="00D91234" w:rsidRDefault="006A6F3A" w:rsidP="006B2288">
      <w:pPr>
        <w:pStyle w:val="NoSpacing"/>
        <w:tabs>
          <w:tab w:val="left" w:pos="7035"/>
        </w:tabs>
        <w:rPr>
          <w:bCs/>
          <w:sz w:val="27"/>
          <w:szCs w:val="27"/>
          <w:lang w:val="es-ES"/>
        </w:rPr>
      </w:pPr>
      <w:r w:rsidRPr="00D91234">
        <w:rPr>
          <w:b/>
          <w:bCs/>
          <w:sz w:val="27"/>
          <w:szCs w:val="27"/>
          <w:lang w:val="es-ES"/>
        </w:rPr>
        <w:t>Cambio de Nombre para Menores</w:t>
      </w:r>
      <w:r w:rsidR="00931BAD" w:rsidRPr="00D91234">
        <w:rPr>
          <w:b/>
          <w:bCs/>
          <w:sz w:val="27"/>
          <w:szCs w:val="27"/>
          <w:lang w:val="es-ES"/>
        </w:rPr>
        <w:t xml:space="preserve"> de Edad</w:t>
      </w:r>
      <w:r w:rsidRPr="00D91234">
        <w:rPr>
          <w:b/>
          <w:bCs/>
          <w:sz w:val="27"/>
          <w:szCs w:val="27"/>
          <w:lang w:val="es-ES"/>
        </w:rPr>
        <w:t xml:space="preserve">: </w:t>
      </w:r>
      <w:r w:rsidR="00D91234" w:rsidRPr="00D91234">
        <w:rPr>
          <w:bCs/>
          <w:sz w:val="27"/>
          <w:szCs w:val="27"/>
          <w:lang w:val="es-ES"/>
        </w:rPr>
        <w:t>Al presentar</w:t>
      </w:r>
      <w:r w:rsidR="00931BAD" w:rsidRPr="00D91234">
        <w:rPr>
          <w:bCs/>
          <w:sz w:val="27"/>
          <w:szCs w:val="27"/>
          <w:lang w:val="es-ES"/>
        </w:rPr>
        <w:t xml:space="preserve"> su petición </w:t>
      </w:r>
      <w:r w:rsidRPr="00D91234">
        <w:rPr>
          <w:bCs/>
          <w:sz w:val="27"/>
          <w:szCs w:val="27"/>
          <w:lang w:val="es-ES"/>
        </w:rPr>
        <w:t xml:space="preserve">debe </w:t>
      </w:r>
      <w:r w:rsidR="00D174A9" w:rsidRPr="00D91234">
        <w:rPr>
          <w:bCs/>
          <w:sz w:val="27"/>
          <w:szCs w:val="27"/>
          <w:lang w:val="es-ES"/>
        </w:rPr>
        <w:t xml:space="preserve">proveer </w:t>
      </w:r>
      <w:r w:rsidR="001E2298" w:rsidRPr="00D91234">
        <w:rPr>
          <w:bCs/>
          <w:sz w:val="27"/>
          <w:szCs w:val="27"/>
          <w:lang w:val="es-ES"/>
        </w:rPr>
        <w:t xml:space="preserve">una copia del acta de nacimiento. </w:t>
      </w:r>
      <w:r w:rsidR="000C3E50" w:rsidRPr="00D91234">
        <w:rPr>
          <w:bCs/>
          <w:sz w:val="27"/>
          <w:szCs w:val="27"/>
          <w:lang w:val="es-ES"/>
        </w:rPr>
        <w:t>Los padres</w:t>
      </w:r>
      <w:r w:rsidR="001E2298" w:rsidRPr="00D91234">
        <w:rPr>
          <w:bCs/>
          <w:sz w:val="27"/>
          <w:szCs w:val="27"/>
          <w:lang w:val="es-ES"/>
        </w:rPr>
        <w:t xml:space="preserve"> biológicos</w:t>
      </w:r>
      <w:r w:rsidR="00931BAD" w:rsidRPr="00D91234">
        <w:rPr>
          <w:bCs/>
          <w:sz w:val="27"/>
          <w:szCs w:val="27"/>
          <w:lang w:val="es-ES"/>
        </w:rPr>
        <w:t>/</w:t>
      </w:r>
      <w:r w:rsidR="0031372B" w:rsidRPr="00D91234">
        <w:rPr>
          <w:bCs/>
          <w:sz w:val="27"/>
          <w:szCs w:val="27"/>
          <w:lang w:val="es-ES"/>
        </w:rPr>
        <w:t xml:space="preserve">naturales </w:t>
      </w:r>
      <w:r w:rsidR="001E2298" w:rsidRPr="00D91234">
        <w:rPr>
          <w:bCs/>
          <w:sz w:val="27"/>
          <w:szCs w:val="27"/>
          <w:lang w:val="es-ES"/>
        </w:rPr>
        <w:t xml:space="preserve">deben firmar la petición. Si no puede conseguir el consentimiento del </w:t>
      </w:r>
      <w:r w:rsidR="0031372B" w:rsidRPr="00D91234">
        <w:rPr>
          <w:bCs/>
          <w:sz w:val="27"/>
          <w:szCs w:val="27"/>
          <w:lang w:val="es-ES"/>
        </w:rPr>
        <w:t>padre o</w:t>
      </w:r>
      <w:r w:rsidR="002B6694" w:rsidRPr="00D91234">
        <w:rPr>
          <w:bCs/>
          <w:sz w:val="27"/>
          <w:szCs w:val="27"/>
          <w:lang w:val="es-ES"/>
        </w:rPr>
        <w:t xml:space="preserve"> de</w:t>
      </w:r>
      <w:r w:rsidR="0031372B" w:rsidRPr="00D91234">
        <w:rPr>
          <w:bCs/>
          <w:sz w:val="27"/>
          <w:szCs w:val="27"/>
          <w:lang w:val="es-ES"/>
        </w:rPr>
        <w:t xml:space="preserve"> la madre</w:t>
      </w:r>
      <w:r w:rsidR="001E2298" w:rsidRPr="00D91234">
        <w:rPr>
          <w:bCs/>
          <w:sz w:val="27"/>
          <w:szCs w:val="27"/>
          <w:lang w:val="es-ES"/>
        </w:rPr>
        <w:t xml:space="preserve">, </w:t>
      </w:r>
      <w:r w:rsidR="002B6694" w:rsidRPr="00D91234">
        <w:rPr>
          <w:bCs/>
          <w:sz w:val="27"/>
          <w:szCs w:val="27"/>
          <w:lang w:val="es-ES"/>
        </w:rPr>
        <w:t xml:space="preserve">usted </w:t>
      </w:r>
      <w:r w:rsidR="001E2298" w:rsidRPr="00D91234">
        <w:rPr>
          <w:bCs/>
          <w:sz w:val="27"/>
          <w:szCs w:val="27"/>
          <w:lang w:val="es-ES"/>
        </w:rPr>
        <w:t xml:space="preserve">debe </w:t>
      </w:r>
      <w:r w:rsidR="00D723E8" w:rsidRPr="00D91234">
        <w:rPr>
          <w:bCs/>
          <w:sz w:val="27"/>
          <w:szCs w:val="27"/>
          <w:lang w:val="es-ES"/>
        </w:rPr>
        <w:t xml:space="preserve">notificar oficialmente al padre o a la madre </w:t>
      </w:r>
      <w:r w:rsidR="00723D36" w:rsidRPr="00D91234">
        <w:rPr>
          <w:bCs/>
          <w:sz w:val="27"/>
          <w:szCs w:val="27"/>
          <w:lang w:val="es-ES"/>
        </w:rPr>
        <w:t>haciendo que</w:t>
      </w:r>
      <w:r w:rsidR="00D723E8" w:rsidRPr="00D91234">
        <w:rPr>
          <w:bCs/>
          <w:sz w:val="27"/>
          <w:szCs w:val="27"/>
          <w:lang w:val="es-ES"/>
        </w:rPr>
        <w:t xml:space="preserve"> le entregue</w:t>
      </w:r>
      <w:r w:rsidR="00D174A9" w:rsidRPr="00D91234">
        <w:rPr>
          <w:bCs/>
          <w:sz w:val="27"/>
          <w:szCs w:val="27"/>
          <w:lang w:val="es-ES"/>
        </w:rPr>
        <w:t>n</w:t>
      </w:r>
      <w:r w:rsidR="00D723E8" w:rsidRPr="00D91234">
        <w:rPr>
          <w:bCs/>
          <w:sz w:val="27"/>
          <w:szCs w:val="27"/>
          <w:lang w:val="es-ES"/>
        </w:rPr>
        <w:t xml:space="preserve"> en persona </w:t>
      </w:r>
      <w:r w:rsidR="00931BAD" w:rsidRPr="00D91234">
        <w:rPr>
          <w:bCs/>
          <w:sz w:val="27"/>
          <w:szCs w:val="27"/>
          <w:lang w:val="es-ES"/>
        </w:rPr>
        <w:t>una</w:t>
      </w:r>
      <w:r w:rsidR="001E2298" w:rsidRPr="00D91234">
        <w:rPr>
          <w:bCs/>
          <w:sz w:val="27"/>
          <w:szCs w:val="27"/>
          <w:lang w:val="es-ES"/>
        </w:rPr>
        <w:t xml:space="preserve"> copia de la petición y </w:t>
      </w:r>
      <w:r w:rsidR="00D91234" w:rsidRPr="00D91234">
        <w:rPr>
          <w:bCs/>
          <w:sz w:val="27"/>
          <w:szCs w:val="27"/>
          <w:lang w:val="es-ES"/>
        </w:rPr>
        <w:t>el aviso</w:t>
      </w:r>
      <w:r w:rsidR="001E2298" w:rsidRPr="00D91234">
        <w:rPr>
          <w:bCs/>
          <w:sz w:val="27"/>
          <w:szCs w:val="27"/>
          <w:lang w:val="es-ES"/>
        </w:rPr>
        <w:t xml:space="preserve"> de audiencia</w:t>
      </w:r>
      <w:r w:rsidR="00723D36" w:rsidRPr="00D91234">
        <w:rPr>
          <w:bCs/>
          <w:sz w:val="27"/>
          <w:szCs w:val="27"/>
          <w:lang w:val="es-ES"/>
        </w:rPr>
        <w:t xml:space="preserve"> y u</w:t>
      </w:r>
      <w:r w:rsidR="002B6694" w:rsidRPr="00D91234">
        <w:rPr>
          <w:bCs/>
          <w:sz w:val="27"/>
          <w:szCs w:val="27"/>
          <w:lang w:val="es-ES"/>
        </w:rPr>
        <w:t>s</w:t>
      </w:r>
      <w:r w:rsidR="000C3E50" w:rsidRPr="00D91234">
        <w:rPr>
          <w:bCs/>
          <w:sz w:val="27"/>
          <w:szCs w:val="27"/>
          <w:lang w:val="es-ES"/>
        </w:rPr>
        <w:t xml:space="preserve">ted debe presentar </w:t>
      </w:r>
      <w:r w:rsidR="00723D36" w:rsidRPr="00D91234">
        <w:rPr>
          <w:bCs/>
          <w:sz w:val="27"/>
          <w:szCs w:val="27"/>
          <w:lang w:val="es-ES"/>
        </w:rPr>
        <w:t>un comprobante de notificación oficial</w:t>
      </w:r>
      <w:r w:rsidR="001E2298" w:rsidRPr="00D91234">
        <w:rPr>
          <w:bCs/>
          <w:sz w:val="27"/>
          <w:szCs w:val="27"/>
          <w:lang w:val="es-ES"/>
        </w:rPr>
        <w:t xml:space="preserve">. </w:t>
      </w:r>
      <w:r w:rsidR="00723D36" w:rsidRPr="00D91234">
        <w:rPr>
          <w:bCs/>
          <w:sz w:val="27"/>
          <w:szCs w:val="27"/>
          <w:lang w:val="es-ES"/>
        </w:rPr>
        <w:t>La notificación oficial debe llevarse a cabo</w:t>
      </w:r>
      <w:r w:rsidR="00D723E8" w:rsidRPr="00D91234">
        <w:rPr>
          <w:bCs/>
          <w:sz w:val="27"/>
          <w:szCs w:val="27"/>
          <w:lang w:val="es-ES"/>
        </w:rPr>
        <w:t xml:space="preserve"> </w:t>
      </w:r>
      <w:r w:rsidR="00F80D56" w:rsidRPr="00D91234">
        <w:rPr>
          <w:bCs/>
          <w:sz w:val="27"/>
          <w:szCs w:val="27"/>
          <w:lang w:val="es-ES"/>
        </w:rPr>
        <w:t>p</w:t>
      </w:r>
      <w:r w:rsidR="001E2298" w:rsidRPr="00D91234">
        <w:rPr>
          <w:bCs/>
          <w:sz w:val="27"/>
          <w:szCs w:val="27"/>
          <w:lang w:val="es-ES"/>
        </w:rPr>
        <w:t xml:space="preserve">or lo menos 20 </w:t>
      </w:r>
      <w:r w:rsidR="005072DE" w:rsidRPr="00D91234">
        <w:rPr>
          <w:bCs/>
          <w:sz w:val="27"/>
          <w:szCs w:val="27"/>
          <w:lang w:val="es-ES"/>
        </w:rPr>
        <w:t>días</w:t>
      </w:r>
      <w:r w:rsidR="001E2298" w:rsidRPr="00D91234">
        <w:rPr>
          <w:bCs/>
          <w:sz w:val="27"/>
          <w:szCs w:val="27"/>
          <w:lang w:val="es-ES"/>
        </w:rPr>
        <w:t xml:space="preserve"> antes de la audiencia.</w:t>
      </w:r>
      <w:r w:rsidR="00F80D56" w:rsidRPr="00D91234">
        <w:rPr>
          <w:bCs/>
          <w:sz w:val="27"/>
          <w:szCs w:val="27"/>
          <w:lang w:val="es-ES"/>
        </w:rPr>
        <w:t xml:space="preserve"> </w:t>
      </w:r>
    </w:p>
    <w:p w14:paraId="51D7A98D" w14:textId="5990774A" w:rsidR="00F80D56" w:rsidRPr="00D91234" w:rsidRDefault="00F80D56" w:rsidP="006B2288">
      <w:pPr>
        <w:pStyle w:val="NoSpacing"/>
        <w:tabs>
          <w:tab w:val="left" w:pos="7035"/>
        </w:tabs>
        <w:rPr>
          <w:bCs/>
          <w:sz w:val="27"/>
          <w:szCs w:val="27"/>
          <w:lang w:val="es-ES"/>
        </w:rPr>
      </w:pPr>
    </w:p>
    <w:p w14:paraId="163D2F65" w14:textId="416F9A96" w:rsidR="00F80D56" w:rsidRPr="00D91234" w:rsidRDefault="00F80D56" w:rsidP="006B2288">
      <w:pPr>
        <w:pStyle w:val="NoSpacing"/>
        <w:tabs>
          <w:tab w:val="left" w:pos="7035"/>
        </w:tabs>
        <w:rPr>
          <w:bCs/>
          <w:sz w:val="27"/>
          <w:szCs w:val="27"/>
          <w:lang w:val="es-ES"/>
        </w:rPr>
      </w:pPr>
      <w:r w:rsidRPr="00D91234">
        <w:rPr>
          <w:bCs/>
          <w:sz w:val="27"/>
          <w:szCs w:val="27"/>
          <w:lang w:val="es-ES"/>
        </w:rPr>
        <w:lastRenderedPageBreak/>
        <w:t xml:space="preserve">Si </w:t>
      </w:r>
      <w:r w:rsidR="002B6694" w:rsidRPr="00D91234">
        <w:rPr>
          <w:bCs/>
          <w:sz w:val="27"/>
          <w:szCs w:val="27"/>
          <w:lang w:val="es-ES"/>
        </w:rPr>
        <w:t>no sabe el paradero</w:t>
      </w:r>
      <w:r w:rsidRPr="00D91234">
        <w:rPr>
          <w:bCs/>
          <w:sz w:val="27"/>
          <w:szCs w:val="27"/>
          <w:lang w:val="es-ES"/>
        </w:rPr>
        <w:t xml:space="preserve"> </w:t>
      </w:r>
      <w:r w:rsidR="000C3E50" w:rsidRPr="00D91234">
        <w:rPr>
          <w:bCs/>
          <w:sz w:val="27"/>
          <w:szCs w:val="27"/>
          <w:lang w:val="es-ES"/>
        </w:rPr>
        <w:t>del</w:t>
      </w:r>
      <w:r w:rsidR="00F31613" w:rsidRPr="00D91234">
        <w:rPr>
          <w:bCs/>
          <w:sz w:val="27"/>
          <w:szCs w:val="27"/>
          <w:lang w:val="es-ES"/>
        </w:rPr>
        <w:t xml:space="preserve"> otro</w:t>
      </w:r>
      <w:r w:rsidR="000C3E50" w:rsidRPr="00D91234">
        <w:rPr>
          <w:bCs/>
          <w:sz w:val="27"/>
          <w:szCs w:val="27"/>
          <w:lang w:val="es-ES"/>
        </w:rPr>
        <w:t xml:space="preserve"> padre</w:t>
      </w:r>
      <w:r w:rsidRPr="00D91234">
        <w:rPr>
          <w:bCs/>
          <w:sz w:val="27"/>
          <w:szCs w:val="27"/>
          <w:lang w:val="es-ES"/>
        </w:rPr>
        <w:t xml:space="preserve"> o </w:t>
      </w:r>
      <w:r w:rsidR="00F31613" w:rsidRPr="00D91234">
        <w:rPr>
          <w:bCs/>
          <w:sz w:val="27"/>
          <w:szCs w:val="27"/>
          <w:lang w:val="es-ES"/>
        </w:rPr>
        <w:t xml:space="preserve">la otra </w:t>
      </w:r>
      <w:r w:rsidRPr="00D91234">
        <w:rPr>
          <w:bCs/>
          <w:sz w:val="27"/>
          <w:szCs w:val="27"/>
          <w:lang w:val="es-ES"/>
        </w:rPr>
        <w:t xml:space="preserve">madre, usted debe pedir que el Juez le autorice </w:t>
      </w:r>
      <w:r w:rsidR="00787623" w:rsidRPr="00D91234">
        <w:rPr>
          <w:bCs/>
          <w:sz w:val="27"/>
          <w:szCs w:val="27"/>
          <w:lang w:val="es-ES"/>
        </w:rPr>
        <w:t>notificación por edicto</w:t>
      </w:r>
      <w:r w:rsidRPr="00D91234">
        <w:rPr>
          <w:bCs/>
          <w:sz w:val="27"/>
          <w:szCs w:val="27"/>
          <w:lang w:val="es-ES"/>
        </w:rPr>
        <w:t>. Mire L-CRLJ-65.</w:t>
      </w:r>
    </w:p>
    <w:p w14:paraId="76FF3B03" w14:textId="7C552227" w:rsidR="004374A4" w:rsidRPr="00D91234" w:rsidRDefault="004374A4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</w:p>
    <w:p w14:paraId="690C34FE" w14:textId="3762B36E" w:rsidR="00F80D56" w:rsidRPr="00D91234" w:rsidRDefault="007D63BD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  <w:r w:rsidRPr="00D91234">
        <w:rPr>
          <w:b/>
          <w:bCs/>
          <w:sz w:val="27"/>
          <w:szCs w:val="27"/>
          <w:lang w:val="es-ES"/>
        </w:rPr>
        <w:t xml:space="preserve">Lo que puede </w:t>
      </w:r>
      <w:r w:rsidR="008C59BD" w:rsidRPr="00D91234">
        <w:rPr>
          <w:b/>
          <w:bCs/>
          <w:sz w:val="27"/>
          <w:szCs w:val="27"/>
          <w:lang w:val="es-ES"/>
        </w:rPr>
        <w:t xml:space="preserve">esperar </w:t>
      </w:r>
      <w:r w:rsidR="006D5451" w:rsidRPr="00D91234">
        <w:rPr>
          <w:b/>
          <w:bCs/>
          <w:sz w:val="27"/>
          <w:szCs w:val="27"/>
          <w:lang w:val="es-ES"/>
        </w:rPr>
        <w:t>durante</w:t>
      </w:r>
      <w:r w:rsidR="008C59BD" w:rsidRPr="00D91234">
        <w:rPr>
          <w:b/>
          <w:bCs/>
          <w:sz w:val="27"/>
          <w:szCs w:val="27"/>
          <w:lang w:val="es-ES"/>
        </w:rPr>
        <w:t xml:space="preserve"> su audiencia y </w:t>
      </w:r>
      <w:r w:rsidR="005072DE" w:rsidRPr="00D91234">
        <w:rPr>
          <w:b/>
          <w:bCs/>
          <w:sz w:val="27"/>
          <w:szCs w:val="27"/>
          <w:lang w:val="es-ES"/>
        </w:rPr>
        <w:t>después</w:t>
      </w:r>
      <w:r w:rsidR="008C59BD" w:rsidRPr="00D91234">
        <w:rPr>
          <w:b/>
          <w:bCs/>
          <w:sz w:val="27"/>
          <w:szCs w:val="27"/>
          <w:lang w:val="es-ES"/>
        </w:rPr>
        <w:t xml:space="preserve">: </w:t>
      </w:r>
      <w:r w:rsidR="008C59BD" w:rsidRPr="00D91234">
        <w:rPr>
          <w:sz w:val="27"/>
          <w:szCs w:val="27"/>
          <w:lang w:val="es-ES"/>
        </w:rPr>
        <w:t>Usted</w:t>
      </w:r>
      <w:r w:rsidR="009448F3" w:rsidRPr="00D91234">
        <w:rPr>
          <w:sz w:val="27"/>
          <w:szCs w:val="27"/>
          <w:lang w:val="es-ES"/>
        </w:rPr>
        <w:t xml:space="preserve"> debe </w:t>
      </w:r>
      <w:r w:rsidR="000C3E50" w:rsidRPr="00D91234">
        <w:rPr>
          <w:sz w:val="27"/>
          <w:szCs w:val="27"/>
          <w:lang w:val="es-ES"/>
        </w:rPr>
        <w:t>presentarse</w:t>
      </w:r>
      <w:r w:rsidR="009448F3" w:rsidRPr="00D91234">
        <w:rPr>
          <w:sz w:val="27"/>
          <w:szCs w:val="27"/>
          <w:lang w:val="es-ES"/>
        </w:rPr>
        <w:t xml:space="preserve"> en la audiencia. En la audiencia, el Juez </w:t>
      </w:r>
      <w:r w:rsidR="000C3E50" w:rsidRPr="00D91234">
        <w:rPr>
          <w:sz w:val="27"/>
          <w:szCs w:val="27"/>
          <w:lang w:val="es-ES"/>
        </w:rPr>
        <w:t>va a considerar la petición y</w:t>
      </w:r>
      <w:r w:rsidR="00F31613" w:rsidRPr="00D91234">
        <w:rPr>
          <w:sz w:val="27"/>
          <w:szCs w:val="27"/>
          <w:lang w:val="es-ES"/>
        </w:rPr>
        <w:t xml:space="preserve"> va a</w:t>
      </w:r>
      <w:r w:rsidR="000C3E50" w:rsidRPr="00D91234">
        <w:rPr>
          <w:sz w:val="27"/>
          <w:szCs w:val="27"/>
          <w:lang w:val="es-ES"/>
        </w:rPr>
        <w:t xml:space="preserve"> tomar una </w:t>
      </w:r>
      <w:r w:rsidR="006D5451" w:rsidRPr="00D91234">
        <w:rPr>
          <w:sz w:val="27"/>
          <w:szCs w:val="27"/>
          <w:lang w:val="es-ES"/>
        </w:rPr>
        <w:t>decisión</w:t>
      </w:r>
      <w:r w:rsidR="009448F3" w:rsidRPr="00D91234">
        <w:rPr>
          <w:sz w:val="27"/>
          <w:szCs w:val="27"/>
          <w:lang w:val="es-ES"/>
        </w:rPr>
        <w:t xml:space="preserve">. </w:t>
      </w:r>
      <w:r w:rsidR="00787623" w:rsidRPr="00D91234">
        <w:rPr>
          <w:sz w:val="27"/>
          <w:szCs w:val="27"/>
          <w:lang w:val="es-ES"/>
        </w:rPr>
        <w:t xml:space="preserve">Le </w:t>
      </w:r>
      <w:r w:rsidR="00F31613" w:rsidRPr="00D91234">
        <w:rPr>
          <w:sz w:val="27"/>
          <w:szCs w:val="27"/>
          <w:lang w:val="es-ES"/>
        </w:rPr>
        <w:t>proveerán</w:t>
      </w:r>
      <w:r w:rsidR="000C3E50" w:rsidRPr="00D91234">
        <w:rPr>
          <w:sz w:val="27"/>
          <w:szCs w:val="27"/>
          <w:lang w:val="es-ES"/>
        </w:rPr>
        <w:t xml:space="preserve"> </w:t>
      </w:r>
      <w:r w:rsidR="009448F3" w:rsidRPr="00D91234">
        <w:rPr>
          <w:sz w:val="27"/>
          <w:szCs w:val="27"/>
          <w:lang w:val="es-ES"/>
        </w:rPr>
        <w:t xml:space="preserve">una copia certificada de la orden de cambio de nombre. </w:t>
      </w:r>
      <w:r w:rsidR="00D91234" w:rsidRPr="00D91234">
        <w:rPr>
          <w:sz w:val="27"/>
          <w:szCs w:val="27"/>
          <w:lang w:val="es-ES"/>
        </w:rPr>
        <w:t>Las co</w:t>
      </w:r>
      <w:r w:rsidR="006D5451" w:rsidRPr="00D91234">
        <w:rPr>
          <w:sz w:val="27"/>
          <w:szCs w:val="27"/>
          <w:lang w:val="es-ES"/>
        </w:rPr>
        <w:t>pias</w:t>
      </w:r>
      <w:r w:rsidR="009448F3" w:rsidRPr="00D91234">
        <w:rPr>
          <w:sz w:val="27"/>
          <w:szCs w:val="27"/>
          <w:lang w:val="es-ES"/>
        </w:rPr>
        <w:t xml:space="preserve"> adicionales costarán $5.00 cada una.  Si usted está tratando de conseguir una copia, por favor vaya a la oficina del Auditor del Condado de Yakima</w:t>
      </w:r>
      <w:r w:rsidR="00D91234">
        <w:rPr>
          <w:sz w:val="27"/>
          <w:szCs w:val="27"/>
          <w:lang w:val="es-ES"/>
        </w:rPr>
        <w:t xml:space="preserve"> (</w:t>
      </w:r>
      <w:r w:rsidR="00D91234" w:rsidRPr="00D91234">
        <w:rPr>
          <w:i/>
          <w:iCs/>
          <w:sz w:val="27"/>
          <w:szCs w:val="27"/>
          <w:lang w:val="es-ES"/>
        </w:rPr>
        <w:t>Yakima County Auditor</w:t>
      </w:r>
      <w:r w:rsidR="00D91234">
        <w:rPr>
          <w:sz w:val="27"/>
          <w:szCs w:val="27"/>
          <w:lang w:val="es-ES"/>
        </w:rPr>
        <w:t>)</w:t>
      </w:r>
      <w:r w:rsidR="009448F3" w:rsidRPr="00D91234">
        <w:rPr>
          <w:sz w:val="27"/>
          <w:szCs w:val="27"/>
          <w:lang w:val="es-ES"/>
        </w:rPr>
        <w:t>.</w:t>
      </w:r>
    </w:p>
    <w:p w14:paraId="1A63A8F3" w14:textId="77777777" w:rsidR="00F80D56" w:rsidRPr="00D91234" w:rsidRDefault="00F80D56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</w:p>
    <w:p w14:paraId="681AF21B" w14:textId="4FA8DA78" w:rsidR="00787623" w:rsidRPr="00D91234" w:rsidRDefault="00E33CB3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  <w:r w:rsidRPr="00D91234">
        <w:rPr>
          <w:b/>
          <w:bCs/>
          <w:sz w:val="27"/>
          <w:szCs w:val="27"/>
          <w:lang w:val="es-ES"/>
        </w:rPr>
        <w:t>Delincuentes</w:t>
      </w:r>
      <w:r w:rsidR="00204138" w:rsidRPr="00D91234">
        <w:rPr>
          <w:b/>
          <w:bCs/>
          <w:sz w:val="27"/>
          <w:szCs w:val="27"/>
          <w:lang w:val="es-ES"/>
        </w:rPr>
        <w:t xml:space="preserve"> sexuales </w:t>
      </w:r>
      <w:r w:rsidRPr="00D91234">
        <w:rPr>
          <w:b/>
          <w:bCs/>
          <w:sz w:val="27"/>
          <w:szCs w:val="27"/>
          <w:lang w:val="es-ES"/>
        </w:rPr>
        <w:t>registrados y/o</w:t>
      </w:r>
      <w:r w:rsidR="005072DE" w:rsidRPr="00D91234">
        <w:rPr>
          <w:b/>
          <w:bCs/>
          <w:sz w:val="27"/>
          <w:szCs w:val="27"/>
          <w:lang w:val="es-ES"/>
        </w:rPr>
        <w:t xml:space="preserve"> delincuente</w:t>
      </w:r>
      <w:r w:rsidR="006D5451" w:rsidRPr="00D91234">
        <w:rPr>
          <w:b/>
          <w:bCs/>
          <w:sz w:val="27"/>
          <w:szCs w:val="27"/>
          <w:lang w:val="es-ES"/>
        </w:rPr>
        <w:t>s</w:t>
      </w:r>
      <w:r w:rsidR="005072DE" w:rsidRPr="00D91234">
        <w:rPr>
          <w:b/>
          <w:bCs/>
          <w:sz w:val="27"/>
          <w:szCs w:val="27"/>
          <w:lang w:val="es-ES"/>
        </w:rPr>
        <w:t xml:space="preserve"> bajo la jurisdicció</w:t>
      </w:r>
      <w:r w:rsidRPr="00D91234">
        <w:rPr>
          <w:b/>
          <w:bCs/>
          <w:sz w:val="27"/>
          <w:szCs w:val="27"/>
          <w:lang w:val="es-ES"/>
        </w:rPr>
        <w:t>n del departamento de correcciones</w:t>
      </w:r>
      <w:r w:rsidR="00FF3199" w:rsidRPr="00D91234">
        <w:rPr>
          <w:b/>
          <w:bCs/>
          <w:sz w:val="27"/>
          <w:szCs w:val="27"/>
          <w:lang w:val="es-ES"/>
        </w:rPr>
        <w:t>:</w:t>
      </w:r>
      <w:r w:rsidR="00FF3199" w:rsidRPr="00D91234">
        <w:rPr>
          <w:sz w:val="27"/>
          <w:szCs w:val="27"/>
          <w:lang w:val="es-ES"/>
        </w:rPr>
        <w:t xml:space="preserve"> </w:t>
      </w:r>
      <w:r w:rsidRPr="00D91234">
        <w:rPr>
          <w:sz w:val="27"/>
          <w:szCs w:val="27"/>
          <w:lang w:val="es-ES"/>
        </w:rPr>
        <w:t>Si usted o el menor</w:t>
      </w:r>
      <w:r w:rsidR="00787623" w:rsidRPr="00D91234">
        <w:rPr>
          <w:sz w:val="27"/>
          <w:szCs w:val="27"/>
          <w:lang w:val="es-ES"/>
        </w:rPr>
        <w:t xml:space="preserve"> de edad</w:t>
      </w:r>
      <w:r w:rsidRPr="00D91234">
        <w:rPr>
          <w:sz w:val="27"/>
          <w:szCs w:val="27"/>
          <w:lang w:val="es-ES"/>
        </w:rPr>
        <w:t xml:space="preserve"> es delincuente sexual registrado, debe </w:t>
      </w:r>
      <w:r w:rsidR="005072DE" w:rsidRPr="00D91234">
        <w:rPr>
          <w:sz w:val="27"/>
          <w:szCs w:val="27"/>
          <w:lang w:val="es-ES"/>
        </w:rPr>
        <w:t>entregar una copia de la petició</w:t>
      </w:r>
      <w:r w:rsidRPr="00D91234">
        <w:rPr>
          <w:sz w:val="27"/>
          <w:szCs w:val="27"/>
          <w:lang w:val="es-ES"/>
        </w:rPr>
        <w:t xml:space="preserve">n a las oficinas del </w:t>
      </w:r>
      <w:r w:rsidR="005072DE" w:rsidRPr="00D91234">
        <w:rPr>
          <w:sz w:val="27"/>
          <w:szCs w:val="27"/>
          <w:lang w:val="es-ES"/>
        </w:rPr>
        <w:t>Sheriff del Condado de Yakima</w:t>
      </w:r>
      <w:r w:rsidR="00D91234" w:rsidRPr="00D91234">
        <w:rPr>
          <w:sz w:val="27"/>
          <w:szCs w:val="27"/>
          <w:lang w:val="es-ES"/>
        </w:rPr>
        <w:t xml:space="preserve"> (</w:t>
      </w:r>
      <w:r w:rsidR="00D91234" w:rsidRPr="00D91234">
        <w:rPr>
          <w:i/>
          <w:iCs/>
          <w:sz w:val="27"/>
          <w:szCs w:val="27"/>
          <w:lang w:val="es-ES"/>
        </w:rPr>
        <w:t>Yakima County Sheriff</w:t>
      </w:r>
      <w:r w:rsidR="00D91234" w:rsidRPr="00D91234">
        <w:rPr>
          <w:sz w:val="27"/>
          <w:szCs w:val="27"/>
          <w:lang w:val="es-ES"/>
        </w:rPr>
        <w:t>)</w:t>
      </w:r>
      <w:r w:rsidR="005072DE" w:rsidRPr="00D91234">
        <w:rPr>
          <w:sz w:val="27"/>
          <w:szCs w:val="27"/>
          <w:lang w:val="es-ES"/>
        </w:rPr>
        <w:t xml:space="preserve"> y </w:t>
      </w:r>
      <w:r w:rsidR="000C3E50" w:rsidRPr="00D91234">
        <w:rPr>
          <w:sz w:val="27"/>
          <w:szCs w:val="27"/>
          <w:lang w:val="es-ES"/>
        </w:rPr>
        <w:t>a l</w:t>
      </w:r>
      <w:r w:rsidR="005072DE" w:rsidRPr="00D91234">
        <w:rPr>
          <w:sz w:val="27"/>
          <w:szCs w:val="27"/>
          <w:lang w:val="es-ES"/>
        </w:rPr>
        <w:t>a Policía de Caminos del Estado de Washington (</w:t>
      </w:r>
      <w:r w:rsidR="005072DE" w:rsidRPr="00D91234">
        <w:rPr>
          <w:i/>
          <w:sz w:val="27"/>
          <w:szCs w:val="27"/>
          <w:lang w:val="es-ES"/>
        </w:rPr>
        <w:t xml:space="preserve">Washington </w:t>
      </w:r>
      <w:proofErr w:type="spellStart"/>
      <w:r w:rsidR="005072DE" w:rsidRPr="00D91234">
        <w:rPr>
          <w:i/>
          <w:sz w:val="27"/>
          <w:szCs w:val="27"/>
          <w:lang w:val="es-ES"/>
        </w:rPr>
        <w:t>State</w:t>
      </w:r>
      <w:proofErr w:type="spellEnd"/>
      <w:r w:rsidR="005072DE" w:rsidRPr="00D91234">
        <w:rPr>
          <w:i/>
          <w:sz w:val="27"/>
          <w:szCs w:val="27"/>
          <w:lang w:val="es-ES"/>
        </w:rPr>
        <w:t xml:space="preserve"> </w:t>
      </w:r>
      <w:proofErr w:type="spellStart"/>
      <w:r w:rsidR="005072DE" w:rsidRPr="00D91234">
        <w:rPr>
          <w:i/>
          <w:sz w:val="27"/>
          <w:szCs w:val="27"/>
          <w:lang w:val="es-ES"/>
        </w:rPr>
        <w:t>Patrol</w:t>
      </w:r>
      <w:proofErr w:type="spellEnd"/>
      <w:r w:rsidR="005072DE" w:rsidRPr="00D91234">
        <w:rPr>
          <w:sz w:val="27"/>
          <w:szCs w:val="27"/>
          <w:lang w:val="es-ES"/>
        </w:rPr>
        <w:t>)</w:t>
      </w:r>
      <w:r w:rsidR="005574BF" w:rsidRPr="00D91234">
        <w:rPr>
          <w:sz w:val="27"/>
          <w:szCs w:val="27"/>
          <w:lang w:val="es-ES"/>
        </w:rPr>
        <w:t xml:space="preserve"> por lo menos cinco días antes de la audiencia</w:t>
      </w:r>
      <w:r w:rsidR="00CC16AD" w:rsidRPr="00D91234">
        <w:rPr>
          <w:sz w:val="27"/>
          <w:szCs w:val="27"/>
          <w:lang w:val="es-ES"/>
        </w:rPr>
        <w:t xml:space="preserve">. </w:t>
      </w:r>
      <w:r w:rsidRPr="00D91234">
        <w:rPr>
          <w:sz w:val="27"/>
          <w:szCs w:val="27"/>
          <w:lang w:val="es-ES"/>
        </w:rPr>
        <w:t xml:space="preserve"> </w:t>
      </w:r>
    </w:p>
    <w:p w14:paraId="7F63951F" w14:textId="53D532A4" w:rsidR="00CC16AD" w:rsidRPr="00D91234" w:rsidRDefault="00D91234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  <w:r w:rsidRPr="00D91234">
        <w:rPr>
          <w:sz w:val="27"/>
          <w:szCs w:val="27"/>
          <w:lang w:val="es-ES"/>
        </w:rPr>
        <w:t>Un delincuente bajo la</w:t>
      </w:r>
      <w:r w:rsidR="00CC16AD" w:rsidRPr="00D91234">
        <w:rPr>
          <w:sz w:val="27"/>
          <w:szCs w:val="27"/>
          <w:lang w:val="es-ES"/>
        </w:rPr>
        <w:t xml:space="preserve"> jurisdicción del departamento de correcciones que solicit</w:t>
      </w:r>
      <w:r w:rsidRPr="00D91234">
        <w:rPr>
          <w:sz w:val="27"/>
          <w:szCs w:val="27"/>
          <w:lang w:val="es-ES"/>
        </w:rPr>
        <w:t>e</w:t>
      </w:r>
      <w:r w:rsidR="00CC16AD" w:rsidRPr="00D91234">
        <w:rPr>
          <w:sz w:val="27"/>
          <w:szCs w:val="27"/>
          <w:lang w:val="es-ES"/>
        </w:rPr>
        <w:t xml:space="preserve"> cambiar su nombre deberá entregar una copia de esa solicitud al Departamento de Correcciones por lo menos cinco días antes de </w:t>
      </w:r>
      <w:r w:rsidRPr="00D91234">
        <w:rPr>
          <w:sz w:val="27"/>
          <w:szCs w:val="27"/>
          <w:lang w:val="es-ES"/>
        </w:rPr>
        <w:t>emitirse</w:t>
      </w:r>
      <w:r w:rsidR="00CC16AD" w:rsidRPr="00D91234">
        <w:rPr>
          <w:sz w:val="27"/>
          <w:szCs w:val="27"/>
          <w:lang w:val="es-ES"/>
        </w:rPr>
        <w:t xml:space="preserve"> una orden concediendo el cambio de nombre.</w:t>
      </w:r>
    </w:p>
    <w:p w14:paraId="5CC9CD16" w14:textId="44CDA92C" w:rsidR="004F02C4" w:rsidRPr="00D91234" w:rsidRDefault="004F02C4" w:rsidP="006B2288">
      <w:pPr>
        <w:pStyle w:val="NoSpacing"/>
        <w:tabs>
          <w:tab w:val="left" w:pos="7035"/>
        </w:tabs>
        <w:rPr>
          <w:sz w:val="27"/>
          <w:szCs w:val="27"/>
          <w:lang w:val="es-ES"/>
        </w:rPr>
      </w:pPr>
    </w:p>
    <w:p w14:paraId="0CD0B732" w14:textId="177D2E37" w:rsidR="004F02C4" w:rsidRPr="00D91234" w:rsidRDefault="00BD584D" w:rsidP="004F02C4">
      <w:pPr>
        <w:shd w:val="clear" w:color="auto" w:fill="FFFFFF"/>
        <w:spacing w:after="150" w:line="240" w:lineRule="auto"/>
        <w:rPr>
          <w:rFonts w:eastAsia="Times New Roman" w:cstheme="minorHAnsi"/>
          <w:color w:val="23221F"/>
          <w:sz w:val="27"/>
          <w:szCs w:val="27"/>
          <w:lang w:val="es-ES"/>
        </w:rPr>
      </w:pPr>
      <w:r w:rsidRPr="00D91234">
        <w:rPr>
          <w:rFonts w:eastAsia="Times New Roman" w:cstheme="minorHAnsi"/>
          <w:color w:val="23221F"/>
          <w:sz w:val="27"/>
          <w:szCs w:val="27"/>
          <w:lang w:val="es-ES"/>
        </w:rPr>
        <w:t>Si usted nació dentro del estado de Washington, debe mandar copias certificadas de todo el papeleo al</w:t>
      </w:r>
      <w:r w:rsidR="00D91234"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 Departamento de Salud al</w:t>
      </w:r>
      <w:r w:rsidR="004F02C4" w:rsidRPr="00D91234">
        <w:rPr>
          <w:rFonts w:eastAsia="Times New Roman" w:cstheme="minorHAnsi"/>
          <w:color w:val="23221F"/>
          <w:sz w:val="27"/>
          <w:szCs w:val="27"/>
          <w:lang w:val="es-ES"/>
        </w:rPr>
        <w:t>:</w:t>
      </w:r>
    </w:p>
    <w:p w14:paraId="3E10BA34" w14:textId="2A4ED080" w:rsidR="004F02C4" w:rsidRPr="00D91234" w:rsidRDefault="004F02C4" w:rsidP="004F02C4">
      <w:pPr>
        <w:shd w:val="clear" w:color="auto" w:fill="FFFFFF"/>
        <w:spacing w:after="150" w:line="240" w:lineRule="auto"/>
        <w:ind w:left="720"/>
        <w:rPr>
          <w:rFonts w:eastAsia="Times New Roman" w:cstheme="minorHAnsi"/>
          <w:color w:val="23221F"/>
          <w:sz w:val="27"/>
          <w:szCs w:val="27"/>
        </w:rPr>
      </w:pPr>
      <w:r w:rsidRPr="00D91234">
        <w:rPr>
          <w:rFonts w:eastAsia="Times New Roman" w:cstheme="minorHAnsi"/>
          <w:color w:val="23221F"/>
          <w:sz w:val="27"/>
          <w:szCs w:val="27"/>
        </w:rPr>
        <w:t>Department of Health</w:t>
      </w:r>
      <w:r w:rsidRPr="00D91234">
        <w:rPr>
          <w:rFonts w:eastAsia="Times New Roman" w:cstheme="minorHAnsi"/>
          <w:color w:val="23221F"/>
          <w:sz w:val="27"/>
          <w:szCs w:val="27"/>
        </w:rPr>
        <w:br/>
        <w:t>Center for Health Statistics</w:t>
      </w:r>
      <w:r w:rsidRPr="00D91234">
        <w:rPr>
          <w:rFonts w:eastAsia="Times New Roman" w:cstheme="minorHAnsi"/>
          <w:color w:val="23221F"/>
          <w:sz w:val="27"/>
          <w:szCs w:val="27"/>
        </w:rPr>
        <w:br/>
        <w:t>P.O. Box 9709</w:t>
      </w:r>
      <w:r w:rsidRPr="00D91234">
        <w:rPr>
          <w:rFonts w:eastAsia="Times New Roman" w:cstheme="minorHAnsi"/>
          <w:color w:val="23221F"/>
          <w:sz w:val="27"/>
          <w:szCs w:val="27"/>
        </w:rPr>
        <w:br/>
        <w:t>Olympia, WA 98507-9709</w:t>
      </w:r>
    </w:p>
    <w:p w14:paraId="2CA17666" w14:textId="77777777" w:rsidR="007908B2" w:rsidRPr="00D91234" w:rsidRDefault="007908B2" w:rsidP="004F02C4">
      <w:pPr>
        <w:shd w:val="clear" w:color="auto" w:fill="FFFFFF"/>
        <w:spacing w:after="150" w:line="240" w:lineRule="auto"/>
        <w:ind w:left="720"/>
        <w:rPr>
          <w:rFonts w:eastAsia="Times New Roman" w:cstheme="minorHAnsi"/>
          <w:color w:val="23221F"/>
          <w:sz w:val="27"/>
          <w:szCs w:val="27"/>
        </w:rPr>
      </w:pPr>
    </w:p>
    <w:p w14:paraId="22C429D8" w14:textId="6F8FDBB5" w:rsidR="004F02C4" w:rsidRPr="00D91234" w:rsidRDefault="00C01933" w:rsidP="004F02C4">
      <w:pPr>
        <w:shd w:val="clear" w:color="auto" w:fill="FFFFFF"/>
        <w:spacing w:after="150" w:line="240" w:lineRule="auto"/>
        <w:rPr>
          <w:rFonts w:eastAsia="Times New Roman" w:cstheme="minorHAnsi"/>
          <w:color w:val="23221F"/>
          <w:sz w:val="27"/>
          <w:szCs w:val="27"/>
          <w:lang w:val="es-ES"/>
        </w:rPr>
      </w:pPr>
      <w:r w:rsidRPr="00D91234">
        <w:rPr>
          <w:rFonts w:eastAsia="Times New Roman" w:cstheme="minorHAnsi"/>
          <w:color w:val="23221F"/>
          <w:sz w:val="27"/>
          <w:szCs w:val="27"/>
          <w:lang w:val="es-ES"/>
        </w:rPr>
        <w:t>El Tribunal registrar</w:t>
      </w:r>
      <w:r w:rsidR="005574BF" w:rsidRPr="00D91234">
        <w:rPr>
          <w:rFonts w:eastAsia="Times New Roman" w:cstheme="minorHAnsi"/>
          <w:color w:val="23221F"/>
          <w:sz w:val="27"/>
          <w:szCs w:val="27"/>
          <w:lang w:val="es-ES"/>
        </w:rPr>
        <w:t>á</w:t>
      </w:r>
      <w:r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 su cambio de nombre </w:t>
      </w:r>
      <w:r w:rsidR="00787623" w:rsidRPr="00D91234">
        <w:rPr>
          <w:rFonts w:eastAsia="Times New Roman" w:cstheme="minorHAnsi"/>
          <w:color w:val="23221F"/>
          <w:sz w:val="27"/>
          <w:szCs w:val="27"/>
          <w:lang w:val="es-ES"/>
        </w:rPr>
        <w:t>con</w:t>
      </w:r>
      <w:r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 la</w:t>
      </w:r>
      <w:r w:rsidR="00787623"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 Oficina d</w:t>
      </w:r>
      <w:r w:rsidR="005072DE" w:rsidRPr="00D91234">
        <w:rPr>
          <w:rFonts w:eastAsia="Times New Roman" w:cstheme="minorHAnsi"/>
          <w:color w:val="23221F"/>
          <w:sz w:val="27"/>
          <w:szCs w:val="27"/>
          <w:lang w:val="es-ES"/>
        </w:rPr>
        <w:t>el</w:t>
      </w:r>
      <w:r w:rsidR="00787623"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 Auditor</w:t>
      </w:r>
      <w:r w:rsidR="005072DE"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 </w:t>
      </w:r>
      <w:r w:rsidR="00723D36"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del </w:t>
      </w:r>
      <w:r w:rsidR="005072DE" w:rsidRPr="00D91234">
        <w:rPr>
          <w:rFonts w:eastAsia="Times New Roman" w:cstheme="minorHAnsi"/>
          <w:color w:val="23221F"/>
          <w:sz w:val="27"/>
          <w:szCs w:val="27"/>
          <w:lang w:val="es-ES"/>
        </w:rPr>
        <w:t>Condado de Yakima.</w:t>
      </w:r>
      <w:r w:rsidR="004F02C4" w:rsidRPr="00D91234">
        <w:rPr>
          <w:rFonts w:eastAsia="Times New Roman" w:cstheme="minorHAnsi"/>
          <w:color w:val="23221F"/>
          <w:sz w:val="27"/>
          <w:szCs w:val="27"/>
          <w:lang w:val="es-ES"/>
        </w:rPr>
        <w:t xml:space="preserve"> </w:t>
      </w:r>
    </w:p>
    <w:p w14:paraId="20DFD135" w14:textId="77777777" w:rsidR="004F02C4" w:rsidRPr="005072DE" w:rsidRDefault="004F02C4" w:rsidP="006B2288">
      <w:pPr>
        <w:pStyle w:val="NoSpacing"/>
        <w:tabs>
          <w:tab w:val="left" w:pos="7035"/>
        </w:tabs>
        <w:rPr>
          <w:rStyle w:val="Emphasis"/>
          <w:b/>
          <w:bCs/>
          <w:i w:val="0"/>
          <w:iCs w:val="0"/>
          <w:sz w:val="28"/>
          <w:szCs w:val="28"/>
          <w:lang w:val="es-ES"/>
        </w:rPr>
      </w:pPr>
    </w:p>
    <w:sectPr w:rsidR="004F02C4" w:rsidRPr="005072DE" w:rsidSect="00AF42AE">
      <w:footerReference w:type="default" r:id="rId6"/>
      <w:pgSz w:w="12240" w:h="15840" w:code="1"/>
      <w:pgMar w:top="1440" w:right="1440" w:bottom="1440" w:left="1440" w:header="1440" w:footer="27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CC171" w14:textId="77777777" w:rsidR="009C7E5A" w:rsidRDefault="009C7E5A" w:rsidP="00E20D9F">
      <w:pPr>
        <w:spacing w:after="0" w:line="240" w:lineRule="auto"/>
      </w:pPr>
      <w:r>
        <w:separator/>
      </w:r>
    </w:p>
  </w:endnote>
  <w:endnote w:type="continuationSeparator" w:id="0">
    <w:p w14:paraId="34C92539" w14:textId="77777777" w:rsidR="009C7E5A" w:rsidRDefault="009C7E5A" w:rsidP="00E2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797F5" w14:textId="716F9774" w:rsidR="00FF3199" w:rsidRPr="00F50222" w:rsidRDefault="00F50222" w:rsidP="00E20D9F">
    <w:pPr>
      <w:pStyle w:val="Footer"/>
      <w:ind w:left="90" w:hanging="630"/>
      <w:rPr>
        <w:lang w:val="es-ES"/>
      </w:rPr>
    </w:pPr>
    <w:r w:rsidRPr="00F50222">
      <w:rPr>
        <w:lang w:val="es-ES"/>
      </w:rPr>
      <w:t>Horarios del Tribunal de Distrito</w:t>
    </w:r>
    <w:r w:rsidR="00E20D9F" w:rsidRPr="00F50222">
      <w:rPr>
        <w:lang w:val="es-ES"/>
      </w:rPr>
      <w:t>:</w:t>
    </w:r>
  </w:p>
  <w:p w14:paraId="4BEC84A9" w14:textId="01EF1286" w:rsidR="00FF3199" w:rsidRDefault="00E20D9F" w:rsidP="00E20D9F">
    <w:pPr>
      <w:pStyle w:val="Footer"/>
      <w:ind w:left="90" w:hanging="630"/>
    </w:pPr>
    <w:r>
      <w:t xml:space="preserve">Yakima </w:t>
    </w:r>
    <w:r w:rsidR="00F50222">
      <w:t>L-V 8:00AM A</w:t>
    </w:r>
    <w:r>
      <w:t xml:space="preserve"> 4:30PM </w:t>
    </w:r>
    <w:r w:rsidR="007908B2">
      <w:t xml:space="preserve"> 128 N. 2</w:t>
    </w:r>
    <w:r w:rsidR="007908B2" w:rsidRPr="007908B2">
      <w:rPr>
        <w:vertAlign w:val="superscript"/>
      </w:rPr>
      <w:t>nd</w:t>
    </w:r>
    <w:r w:rsidR="007908B2">
      <w:t xml:space="preserve"> Street, Yakima, WA 98902.</w:t>
    </w:r>
  </w:p>
  <w:p w14:paraId="36789FC4" w14:textId="54F02E5D" w:rsidR="00E20D9F" w:rsidRPr="00214DA1" w:rsidRDefault="00E20D9F" w:rsidP="00E20D9F">
    <w:pPr>
      <w:pStyle w:val="Footer"/>
      <w:ind w:left="90" w:hanging="630"/>
      <w:rPr>
        <w:lang w:val="es-ES"/>
      </w:rPr>
    </w:pPr>
    <w:r>
      <w:t xml:space="preserve">Grandview </w:t>
    </w:r>
    <w:r w:rsidR="00F50222">
      <w:t>L-V</w:t>
    </w:r>
    <w:r>
      <w:t xml:space="preserve"> 8:30AM – 4:30</w:t>
    </w:r>
    <w:r w:rsidR="007908B2">
      <w:t>PM (</w:t>
    </w:r>
    <w:r w:rsidR="005072DE">
      <w:t>cerrado</w:t>
    </w:r>
    <w:r w:rsidR="00F50222">
      <w:t xml:space="preserve"> de</w:t>
    </w:r>
    <w:r>
      <w:t xml:space="preserve"> 12</w:t>
    </w:r>
    <w:r w:rsidR="00F50222">
      <w:t>:00 a 1:00</w:t>
    </w:r>
    <w:r w:rsidR="007908B2">
      <w:t xml:space="preserve">) 1313 W. Wine Country Rd. </w:t>
    </w:r>
    <w:r w:rsidR="007908B2" w:rsidRPr="00214DA1">
      <w:rPr>
        <w:lang w:val="es-ES"/>
      </w:rPr>
      <w:t>Grandview, WA 98930.</w:t>
    </w:r>
  </w:p>
  <w:p w14:paraId="2EAB6329" w14:textId="77777777" w:rsidR="00FF3199" w:rsidRPr="00214DA1" w:rsidRDefault="00FF3199" w:rsidP="00E20D9F">
    <w:pPr>
      <w:pStyle w:val="Footer"/>
      <w:ind w:left="90" w:hanging="630"/>
      <w:rPr>
        <w:lang w:val="es-ES"/>
      </w:rPr>
    </w:pPr>
  </w:p>
  <w:p w14:paraId="602C5C6D" w14:textId="1F59CD3D" w:rsidR="007908B2" w:rsidRPr="00F50222" w:rsidRDefault="00F50222" w:rsidP="007908B2">
    <w:pPr>
      <w:pStyle w:val="Footer"/>
      <w:tabs>
        <w:tab w:val="left" w:pos="8655"/>
      </w:tabs>
      <w:ind w:left="90" w:hanging="630"/>
      <w:rPr>
        <w:lang w:val="es-ES"/>
      </w:rPr>
    </w:pPr>
    <w:r w:rsidRPr="00F50222">
      <w:rPr>
        <w:lang w:val="es-ES"/>
      </w:rPr>
      <w:t xml:space="preserve">Si tiene preguntas </w:t>
    </w:r>
    <w:r w:rsidR="007838D1" w:rsidRPr="00F50222">
      <w:rPr>
        <w:lang w:val="es-ES"/>
      </w:rPr>
      <w:t>llámenos</w:t>
    </w:r>
    <w:r w:rsidRPr="00F50222">
      <w:rPr>
        <w:lang w:val="es-ES"/>
      </w:rPr>
      <w:t xml:space="preserve"> al </w:t>
    </w:r>
    <w:r w:rsidR="00E20D9F" w:rsidRPr="00F50222">
      <w:rPr>
        <w:lang w:val="es-ES"/>
      </w:rPr>
      <w:t>(509)574-1804 o</w:t>
    </w:r>
    <w:r w:rsidRPr="00F50222">
      <w:rPr>
        <w:lang w:val="es-ES"/>
      </w:rPr>
      <w:t xml:space="preserve"> por internet al</w:t>
    </w:r>
    <w:r w:rsidR="00E20D9F" w:rsidRPr="00F50222">
      <w:rPr>
        <w:lang w:val="es-ES"/>
      </w:rPr>
      <w:t xml:space="preserve"> </w:t>
    </w:r>
    <w:hyperlink r:id="rId1" w:history="1">
      <w:r w:rsidR="00FF3199" w:rsidRPr="00F50222">
        <w:rPr>
          <w:rStyle w:val="Hyperlink"/>
          <w:lang w:val="es-ES"/>
        </w:rPr>
        <w:t>https://www.yakimacounty.us/412/District-Court</w:t>
      </w:r>
    </w:hyperlink>
    <w:r w:rsidR="00AF42AE" w:rsidRPr="00F50222">
      <w:rPr>
        <w:lang w:val="es-ES"/>
      </w:rPr>
      <w:tab/>
    </w:r>
  </w:p>
  <w:p w14:paraId="525E5D89" w14:textId="70F7B29E" w:rsidR="00E20D9F" w:rsidRDefault="007908B2" w:rsidP="007908B2">
    <w:pPr>
      <w:pStyle w:val="Footer"/>
      <w:tabs>
        <w:tab w:val="left" w:pos="8655"/>
      </w:tabs>
      <w:ind w:left="90" w:hanging="630"/>
    </w:pPr>
    <w:r w:rsidRPr="00F50222">
      <w:rPr>
        <w:lang w:val="es-ES"/>
      </w:rPr>
      <w:tab/>
    </w:r>
    <w:r w:rsidRPr="00F50222">
      <w:rPr>
        <w:lang w:val="es-ES"/>
      </w:rPr>
      <w:tab/>
      <w:t xml:space="preserve">                                                                                                                             </w:t>
    </w:r>
    <w:r w:rsidR="007838D1">
      <w:rPr>
        <w:lang w:val="es-ES"/>
      </w:rPr>
      <w:t>Actualización más reciente</w:t>
    </w:r>
    <w:r>
      <w:t xml:space="preserve">: </w:t>
    </w:r>
    <w:r w:rsidR="00936E14">
      <w:t>7</w:t>
    </w:r>
    <w:r>
      <w:t>/2</w:t>
    </w:r>
    <w:r w:rsidR="00936E14">
      <w:t>4</w:t>
    </w:r>
    <w:r>
      <w:t>/202</w:t>
    </w:r>
    <w:r w:rsidR="00936E14">
      <w:t>3</w:t>
    </w:r>
    <w:r>
      <w:tab/>
    </w:r>
  </w:p>
  <w:p w14:paraId="27AE5A59" w14:textId="77777777" w:rsidR="00FF3199" w:rsidRDefault="00FF3199" w:rsidP="00FF3199">
    <w:pPr>
      <w:pStyle w:val="Footer"/>
      <w:tabs>
        <w:tab w:val="clear" w:pos="9360"/>
      </w:tabs>
      <w:ind w:left="-540" w:righ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315B" w14:textId="77777777" w:rsidR="009C7E5A" w:rsidRDefault="009C7E5A" w:rsidP="00E20D9F">
      <w:pPr>
        <w:spacing w:after="0" w:line="240" w:lineRule="auto"/>
      </w:pPr>
      <w:r>
        <w:separator/>
      </w:r>
    </w:p>
  </w:footnote>
  <w:footnote w:type="continuationSeparator" w:id="0">
    <w:p w14:paraId="69CA88AE" w14:textId="77777777" w:rsidR="009C7E5A" w:rsidRDefault="009C7E5A" w:rsidP="00E20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88"/>
    <w:rsid w:val="000C3E50"/>
    <w:rsid w:val="001E2298"/>
    <w:rsid w:val="00200876"/>
    <w:rsid w:val="00204138"/>
    <w:rsid w:val="00214DA1"/>
    <w:rsid w:val="002810C9"/>
    <w:rsid w:val="002925EC"/>
    <w:rsid w:val="002A0FCF"/>
    <w:rsid w:val="002B6694"/>
    <w:rsid w:val="002F13C4"/>
    <w:rsid w:val="0031372B"/>
    <w:rsid w:val="00333BA9"/>
    <w:rsid w:val="003A386C"/>
    <w:rsid w:val="003B6F01"/>
    <w:rsid w:val="003F2452"/>
    <w:rsid w:val="004374A4"/>
    <w:rsid w:val="0049380F"/>
    <w:rsid w:val="004A0C64"/>
    <w:rsid w:val="004F02C4"/>
    <w:rsid w:val="005072DE"/>
    <w:rsid w:val="00526A8C"/>
    <w:rsid w:val="005574BF"/>
    <w:rsid w:val="006A6F3A"/>
    <w:rsid w:val="006B2288"/>
    <w:rsid w:val="006D5451"/>
    <w:rsid w:val="00723D36"/>
    <w:rsid w:val="007838D1"/>
    <w:rsid w:val="00787623"/>
    <w:rsid w:val="007908B2"/>
    <w:rsid w:val="007D63BD"/>
    <w:rsid w:val="008568C0"/>
    <w:rsid w:val="008A2751"/>
    <w:rsid w:val="008C59BD"/>
    <w:rsid w:val="00931BAD"/>
    <w:rsid w:val="00936E14"/>
    <w:rsid w:val="009448F3"/>
    <w:rsid w:val="009530AE"/>
    <w:rsid w:val="00971A9A"/>
    <w:rsid w:val="009C7E5A"/>
    <w:rsid w:val="009D3131"/>
    <w:rsid w:val="00A17083"/>
    <w:rsid w:val="00A46394"/>
    <w:rsid w:val="00A65FC0"/>
    <w:rsid w:val="00A94CD8"/>
    <w:rsid w:val="00AC1D01"/>
    <w:rsid w:val="00AC56E4"/>
    <w:rsid w:val="00AF42AE"/>
    <w:rsid w:val="00B7201D"/>
    <w:rsid w:val="00B9516D"/>
    <w:rsid w:val="00BD584D"/>
    <w:rsid w:val="00C01933"/>
    <w:rsid w:val="00C4710F"/>
    <w:rsid w:val="00C502A7"/>
    <w:rsid w:val="00C5422C"/>
    <w:rsid w:val="00CC16AD"/>
    <w:rsid w:val="00D174A9"/>
    <w:rsid w:val="00D17DEA"/>
    <w:rsid w:val="00D723E8"/>
    <w:rsid w:val="00D91234"/>
    <w:rsid w:val="00E0210D"/>
    <w:rsid w:val="00E20D9F"/>
    <w:rsid w:val="00E33CB3"/>
    <w:rsid w:val="00EF781D"/>
    <w:rsid w:val="00F31613"/>
    <w:rsid w:val="00F50222"/>
    <w:rsid w:val="00F72797"/>
    <w:rsid w:val="00F80D56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340A7"/>
  <w15:chartTrackingRefBased/>
  <w15:docId w15:val="{EC4FBD11-91CF-4840-8745-7C30746E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2AE"/>
  </w:style>
  <w:style w:type="paragraph" w:styleId="Heading1">
    <w:name w:val="heading 1"/>
    <w:basedOn w:val="Normal"/>
    <w:next w:val="Normal"/>
    <w:link w:val="Heading1Char"/>
    <w:uiPriority w:val="9"/>
    <w:qFormat/>
    <w:rsid w:val="00AF42A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2A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2A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2A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2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2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2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2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2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F42AE"/>
    <w:rPr>
      <w:i/>
      <w:iCs/>
      <w:color w:val="70AD47" w:themeColor="accent6"/>
    </w:rPr>
  </w:style>
  <w:style w:type="paragraph" w:styleId="NoSpacing">
    <w:name w:val="No Spacing"/>
    <w:uiPriority w:val="1"/>
    <w:qFormat/>
    <w:rsid w:val="00AF42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D9F"/>
  </w:style>
  <w:style w:type="paragraph" w:styleId="Footer">
    <w:name w:val="footer"/>
    <w:basedOn w:val="Normal"/>
    <w:link w:val="FooterChar"/>
    <w:uiPriority w:val="99"/>
    <w:unhideWhenUsed/>
    <w:rsid w:val="00E20D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D9F"/>
  </w:style>
  <w:style w:type="character" w:styleId="Hyperlink">
    <w:name w:val="Hyperlink"/>
    <w:basedOn w:val="DefaultParagraphFont"/>
    <w:uiPriority w:val="99"/>
    <w:unhideWhenUsed/>
    <w:rsid w:val="00FF31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1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F42A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2A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2A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2A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2A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2A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2A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2A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2A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42A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F42A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F42A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2A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F42A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F42A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F42A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F42AE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2A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2A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F42A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F42A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F42A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F42AE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AF42A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42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9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0950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6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68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17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4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17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7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1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2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299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3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1986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80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00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659556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174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8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74870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601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87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48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53020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452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1533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873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73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000704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39384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1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2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318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1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1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6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4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726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9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2417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33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1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05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8304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853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30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03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357801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58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15421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987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7638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460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461617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akimacounty.us/412/District-Cou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2210</TotalTime>
  <Pages>2</Pages>
  <Words>579</Words>
  <Characters>2827</Characters>
  <Application>Microsoft Office Word</Application>
  <DocSecurity>0</DocSecurity>
  <Lines>166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Tamra Williams</dc:creator>
  <cp:keywords/>
  <dc:description/>
  <cp:lastModifiedBy>Lorena Delviento</cp:lastModifiedBy>
  <cp:revision>12</cp:revision>
  <cp:lastPrinted>2022-05-12T15:41:00Z</cp:lastPrinted>
  <dcterms:created xsi:type="dcterms:W3CDTF">2022-05-06T21:12:00Z</dcterms:created>
  <dcterms:modified xsi:type="dcterms:W3CDTF">2023-07-24T21:19:00Z</dcterms:modified>
</cp:coreProperties>
</file>