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D06B" w14:textId="6C9A4B01" w:rsidR="007522CD" w:rsidRDefault="008953BF" w:rsidP="005F7097">
      <w:pPr>
        <w:pStyle w:val="Title"/>
        <w:spacing w:before="240"/>
        <w:jc w:val="center"/>
        <w:rPr>
          <w:sz w:val="44"/>
          <w:szCs w:val="44"/>
        </w:rPr>
      </w:pPr>
      <w:r>
        <w:rPr>
          <w:noProof/>
        </w:rPr>
        <w:drawing>
          <wp:anchor distT="0" distB="0" distL="114300" distR="114300" simplePos="0" relativeHeight="251658240" behindDoc="0" locked="0" layoutInCell="1" allowOverlap="1" wp14:anchorId="2406995B" wp14:editId="3583FA3A">
            <wp:simplePos x="685800" y="914400"/>
            <wp:positionH relativeFrom="margin">
              <wp:align>left</wp:align>
            </wp:positionH>
            <wp:positionV relativeFrom="margin">
              <wp:align>top</wp:align>
            </wp:positionV>
            <wp:extent cx="1418898"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NYC Logo - no tex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8898" cy="914400"/>
                    </a:xfrm>
                    <a:prstGeom prst="rect">
                      <a:avLst/>
                    </a:prstGeom>
                  </pic:spPr>
                </pic:pic>
              </a:graphicData>
            </a:graphic>
            <wp14:sizeRelH relativeFrom="margin">
              <wp14:pctWidth>0</wp14:pctWidth>
            </wp14:sizeRelH>
            <wp14:sizeRelV relativeFrom="margin">
              <wp14:pctHeight>0</wp14:pctHeight>
            </wp14:sizeRelV>
          </wp:anchor>
        </w:drawing>
      </w:r>
      <w:r w:rsidRPr="008953BF">
        <w:rPr>
          <w:sz w:val="44"/>
          <w:szCs w:val="44"/>
        </w:rPr>
        <w:t>Homeless Network of Yakima County</w:t>
      </w:r>
      <w:r w:rsidR="005F7097">
        <w:rPr>
          <w:sz w:val="44"/>
          <w:szCs w:val="44"/>
        </w:rPr>
        <w:t xml:space="preserve"> and </w:t>
      </w:r>
      <w:r w:rsidR="005F7097" w:rsidRPr="005F7097">
        <w:rPr>
          <w:noProof/>
          <w:sz w:val="44"/>
          <w:szCs w:val="44"/>
        </w:rPr>
        <w:drawing>
          <wp:anchor distT="0" distB="0" distL="114300" distR="114300" simplePos="0" relativeHeight="251659264" behindDoc="0" locked="0" layoutInCell="1" allowOverlap="1" wp14:anchorId="763C44F8" wp14:editId="49D9EFAB">
            <wp:simplePos x="1790700" y="1162050"/>
            <wp:positionH relativeFrom="margin">
              <wp:align>right</wp:align>
            </wp:positionH>
            <wp:positionV relativeFrom="margin">
              <wp:align>top</wp:align>
            </wp:positionV>
            <wp:extent cx="1101725" cy="914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01725" cy="914400"/>
                    </a:xfrm>
                    <a:prstGeom prst="rect">
                      <a:avLst/>
                    </a:prstGeom>
                  </pic:spPr>
                </pic:pic>
              </a:graphicData>
            </a:graphic>
          </wp:anchor>
        </w:drawing>
      </w:r>
      <w:r w:rsidR="005F7097">
        <w:rPr>
          <w:sz w:val="44"/>
          <w:szCs w:val="44"/>
        </w:rPr>
        <w:t>Yakima County Homeless Coalition</w:t>
      </w:r>
    </w:p>
    <w:p w14:paraId="0F214D8D" w14:textId="2402B645" w:rsidR="008953BF" w:rsidRDefault="00B97EA3" w:rsidP="005F7097">
      <w:pPr>
        <w:pStyle w:val="Heading2"/>
        <w:jc w:val="center"/>
      </w:pPr>
      <w:r>
        <w:t>Joint Data Committee</w:t>
      </w:r>
    </w:p>
    <w:p w14:paraId="0BA8C1F0" w14:textId="77777777" w:rsidR="008953BF" w:rsidRPr="008953BF" w:rsidRDefault="008953BF" w:rsidP="009C05F0">
      <w:pPr>
        <w:spacing w:line="240" w:lineRule="auto"/>
        <w:jc w:val="center"/>
      </w:pPr>
      <w:r w:rsidRPr="008953BF">
        <w:t>Agenda</w:t>
      </w:r>
    </w:p>
    <w:p w14:paraId="1DD5B226" w14:textId="77777777" w:rsidR="005F7097" w:rsidRDefault="005F7097" w:rsidP="009C05F0">
      <w:pPr>
        <w:spacing w:line="240" w:lineRule="auto"/>
        <w:rPr>
          <w:b/>
        </w:rPr>
      </w:pPr>
    </w:p>
    <w:p w14:paraId="6424D200" w14:textId="69FEAC09" w:rsidR="008953BF" w:rsidRDefault="008953BF" w:rsidP="001E7C02">
      <w:pPr>
        <w:spacing w:line="276" w:lineRule="auto"/>
      </w:pPr>
      <w:r w:rsidRPr="008953BF">
        <w:rPr>
          <w:b/>
        </w:rPr>
        <w:t>Date</w:t>
      </w:r>
      <w:r>
        <w:t xml:space="preserve">: </w:t>
      </w:r>
      <w:r w:rsidR="005F7097">
        <w:t>February</w:t>
      </w:r>
      <w:r w:rsidR="0087524F">
        <w:t xml:space="preserve"> 2</w:t>
      </w:r>
      <w:r w:rsidR="005F7097">
        <w:t>6</w:t>
      </w:r>
      <w:r w:rsidR="00CD0738">
        <w:t>,</w:t>
      </w:r>
      <w:r>
        <w:t xml:space="preserve"> </w:t>
      </w:r>
      <w:r w:rsidR="002F4A5B">
        <w:t>2020</w:t>
      </w:r>
      <w:r>
        <w:t xml:space="preserve"> </w:t>
      </w:r>
      <w:r w:rsidR="00B97EA3">
        <w:t>10</w:t>
      </w:r>
      <w:r>
        <w:t xml:space="preserve">:00pm to </w:t>
      </w:r>
      <w:r w:rsidR="00B97EA3">
        <w:t>11</w:t>
      </w:r>
      <w:r>
        <w:t>:00pm</w:t>
      </w:r>
      <w:r w:rsidR="000B2773">
        <w:t xml:space="preserve">   </w:t>
      </w:r>
      <w:r w:rsidRPr="008953BF">
        <w:rPr>
          <w:b/>
        </w:rPr>
        <w:t>Location</w:t>
      </w:r>
      <w:r>
        <w:t xml:space="preserve">: </w:t>
      </w:r>
      <w:r w:rsidR="0080379D">
        <w:t>Online Only</w:t>
      </w:r>
    </w:p>
    <w:p w14:paraId="6A1AB22E" w14:textId="0281B564" w:rsidR="00984EFD" w:rsidRDefault="00984EFD" w:rsidP="001E7C02">
      <w:pPr>
        <w:spacing w:line="276" w:lineRule="auto"/>
      </w:pPr>
      <w:r w:rsidRPr="004932C7">
        <w:rPr>
          <w:b/>
          <w:bCs/>
        </w:rPr>
        <w:t>Attendees</w:t>
      </w:r>
      <w:r>
        <w:t>: Esther Magasis</w:t>
      </w:r>
      <w:r w:rsidR="004932C7">
        <w:t xml:space="preserve"> (Yakima County)</w:t>
      </w:r>
      <w:r>
        <w:t>, Mary Clara Holman</w:t>
      </w:r>
      <w:r w:rsidR="004932C7">
        <w:t xml:space="preserve"> (The Space)</w:t>
      </w:r>
      <w:r>
        <w:t>, Taylor Tahkeal</w:t>
      </w:r>
      <w:r w:rsidR="004932C7">
        <w:t xml:space="preserve"> (Rod’s House)</w:t>
      </w:r>
      <w:r>
        <w:t>, Mitzi Duenas</w:t>
      </w:r>
      <w:r w:rsidR="004932C7">
        <w:t xml:space="preserve"> (Yakima County)</w:t>
      </w:r>
      <w:r>
        <w:t xml:space="preserve">, Kate </w:t>
      </w:r>
      <w:proofErr w:type="spellStart"/>
      <w:r>
        <w:t>Urwin</w:t>
      </w:r>
      <w:proofErr w:type="spellEnd"/>
      <w:r w:rsidR="004932C7">
        <w:t xml:space="preserve"> (People </w:t>
      </w:r>
      <w:proofErr w:type="gramStart"/>
      <w:r w:rsidR="004932C7">
        <w:t>For</w:t>
      </w:r>
      <w:proofErr w:type="gramEnd"/>
      <w:r w:rsidR="004932C7">
        <w:t xml:space="preserve"> People)</w:t>
      </w:r>
      <w:r>
        <w:t>, Lance Larson</w:t>
      </w:r>
      <w:r w:rsidR="004932C7">
        <w:t xml:space="preserve"> (Yakima County)</w:t>
      </w:r>
      <w:r w:rsidR="00A97FED">
        <w:t>, Dave Hanson</w:t>
      </w:r>
      <w:r w:rsidR="004932C7">
        <w:t xml:space="preserve"> (Sunrise Outreach), Lee Murdock</w:t>
      </w:r>
    </w:p>
    <w:p w14:paraId="2BD744BE" w14:textId="540AD062" w:rsidR="005F7097" w:rsidRPr="004932C7" w:rsidRDefault="005F7097" w:rsidP="001E7C02">
      <w:pPr>
        <w:pStyle w:val="ListParagraph"/>
        <w:numPr>
          <w:ilvl w:val="0"/>
          <w:numId w:val="3"/>
        </w:numPr>
        <w:spacing w:after="200" w:line="276" w:lineRule="auto"/>
        <w:jc w:val="both"/>
        <w:rPr>
          <w:sz w:val="24"/>
          <w:szCs w:val="24"/>
        </w:rPr>
      </w:pPr>
      <w:r w:rsidRPr="004932C7">
        <w:rPr>
          <w:b/>
          <w:bCs/>
          <w:sz w:val="24"/>
          <w:szCs w:val="24"/>
        </w:rPr>
        <w:t>Draft Charter</w:t>
      </w:r>
      <w:r w:rsidR="004932C7" w:rsidRPr="004932C7">
        <w:rPr>
          <w:b/>
          <w:bCs/>
          <w:sz w:val="24"/>
          <w:szCs w:val="24"/>
        </w:rPr>
        <w:t xml:space="preserve"> - </w:t>
      </w:r>
      <w:r w:rsidR="00A97FED" w:rsidRPr="004932C7">
        <w:rPr>
          <w:sz w:val="24"/>
          <w:szCs w:val="24"/>
        </w:rPr>
        <w:t xml:space="preserve">The committee identified a draft chart to be presented to the General Membership.  Kate moved to send the draft charter as written to General Membership for approval. Dave Hanson seconded.  Motion passed unanimously. </w:t>
      </w:r>
      <w:r w:rsidR="004932C7" w:rsidRPr="004932C7">
        <w:rPr>
          <w:sz w:val="24"/>
          <w:szCs w:val="24"/>
        </w:rPr>
        <w:t xml:space="preserve"> The Charter is as follows: </w:t>
      </w:r>
    </w:p>
    <w:p w14:paraId="559C6D14" w14:textId="77777777" w:rsidR="004932C7" w:rsidRPr="004932C7" w:rsidRDefault="004932C7" w:rsidP="001E7C02">
      <w:pPr>
        <w:pStyle w:val="ListParagraph"/>
        <w:numPr>
          <w:ilvl w:val="1"/>
          <w:numId w:val="3"/>
        </w:numPr>
        <w:spacing w:after="200" w:line="276" w:lineRule="auto"/>
        <w:jc w:val="both"/>
        <w:rPr>
          <w:i/>
          <w:iCs/>
          <w:sz w:val="24"/>
          <w:szCs w:val="24"/>
        </w:rPr>
      </w:pPr>
      <w:r w:rsidRPr="004932C7">
        <w:rPr>
          <w:i/>
          <w:iCs/>
          <w:sz w:val="24"/>
          <w:szCs w:val="24"/>
        </w:rPr>
        <w:t>The goal of the Joint Data Committee is to is to continually monitor and evaluate the forces driving change to provide the homeless and housing system with the information needed to develop data-driven solutions.  This will be accomplished by doing the following:</w:t>
      </w:r>
    </w:p>
    <w:p w14:paraId="6D117553" w14:textId="77777777" w:rsidR="004932C7" w:rsidRPr="004932C7" w:rsidRDefault="004932C7" w:rsidP="001E7C02">
      <w:pPr>
        <w:pStyle w:val="ListParagraph"/>
        <w:numPr>
          <w:ilvl w:val="2"/>
          <w:numId w:val="3"/>
        </w:numPr>
        <w:spacing w:after="200" w:line="276" w:lineRule="auto"/>
        <w:jc w:val="both"/>
        <w:rPr>
          <w:i/>
          <w:iCs/>
          <w:sz w:val="24"/>
          <w:szCs w:val="24"/>
        </w:rPr>
      </w:pPr>
      <w:r w:rsidRPr="004932C7">
        <w:rPr>
          <w:i/>
          <w:iCs/>
          <w:sz w:val="24"/>
          <w:szCs w:val="24"/>
        </w:rPr>
        <w:t xml:space="preserve">Guiding the Homeless Network of Yakima County and the Yakima County Homeless Coalition in reviewing data quality in the Homeless Management Information System (HMIS). </w:t>
      </w:r>
    </w:p>
    <w:p w14:paraId="51CEE1EB" w14:textId="77777777" w:rsidR="004932C7" w:rsidRPr="004932C7" w:rsidRDefault="004932C7" w:rsidP="001E7C02">
      <w:pPr>
        <w:pStyle w:val="ListParagraph"/>
        <w:numPr>
          <w:ilvl w:val="2"/>
          <w:numId w:val="3"/>
        </w:numPr>
        <w:spacing w:after="200" w:line="276" w:lineRule="auto"/>
        <w:jc w:val="both"/>
        <w:rPr>
          <w:i/>
          <w:iCs/>
          <w:sz w:val="24"/>
          <w:szCs w:val="24"/>
        </w:rPr>
      </w:pPr>
      <w:r w:rsidRPr="004932C7">
        <w:rPr>
          <w:i/>
          <w:iCs/>
          <w:sz w:val="24"/>
          <w:szCs w:val="24"/>
        </w:rPr>
        <w:t>To collaboratively respond to data requests from the community including those from non-housing sectors.</w:t>
      </w:r>
    </w:p>
    <w:p w14:paraId="08BDDC73" w14:textId="77777777" w:rsidR="004932C7" w:rsidRPr="004932C7" w:rsidRDefault="004932C7" w:rsidP="001E7C02">
      <w:pPr>
        <w:pStyle w:val="ListParagraph"/>
        <w:numPr>
          <w:ilvl w:val="2"/>
          <w:numId w:val="3"/>
        </w:numPr>
        <w:spacing w:after="200" w:line="276" w:lineRule="auto"/>
        <w:jc w:val="both"/>
        <w:rPr>
          <w:i/>
          <w:iCs/>
          <w:sz w:val="24"/>
          <w:szCs w:val="24"/>
        </w:rPr>
      </w:pPr>
      <w:r w:rsidRPr="004932C7">
        <w:rPr>
          <w:i/>
          <w:iCs/>
          <w:sz w:val="24"/>
          <w:szCs w:val="24"/>
        </w:rPr>
        <w:t xml:space="preserve">Utilize the Annual Point and Time data throughout the entire year to assist in system-level decision making. </w:t>
      </w:r>
    </w:p>
    <w:p w14:paraId="76BEE6B7" w14:textId="77777777" w:rsidR="004932C7" w:rsidRPr="004932C7" w:rsidRDefault="004932C7" w:rsidP="001E7C02">
      <w:pPr>
        <w:pStyle w:val="ListParagraph"/>
        <w:numPr>
          <w:ilvl w:val="2"/>
          <w:numId w:val="3"/>
        </w:numPr>
        <w:spacing w:after="200" w:line="276" w:lineRule="auto"/>
        <w:jc w:val="both"/>
        <w:rPr>
          <w:i/>
          <w:iCs/>
          <w:sz w:val="24"/>
          <w:szCs w:val="24"/>
        </w:rPr>
      </w:pPr>
      <w:r w:rsidRPr="004932C7">
        <w:rPr>
          <w:i/>
          <w:iCs/>
          <w:sz w:val="24"/>
          <w:szCs w:val="24"/>
        </w:rPr>
        <w:t xml:space="preserve">Supporting communitywide projects, such as the Anchor Community Initiative, with data to support their goals and projects. </w:t>
      </w:r>
    </w:p>
    <w:p w14:paraId="14A5EA80" w14:textId="77777777" w:rsidR="004932C7" w:rsidRPr="004932C7" w:rsidRDefault="004932C7" w:rsidP="001E7C02">
      <w:pPr>
        <w:pStyle w:val="ListParagraph"/>
        <w:numPr>
          <w:ilvl w:val="2"/>
          <w:numId w:val="3"/>
        </w:numPr>
        <w:spacing w:after="200" w:line="276" w:lineRule="auto"/>
        <w:jc w:val="both"/>
        <w:rPr>
          <w:i/>
          <w:iCs/>
          <w:sz w:val="24"/>
          <w:szCs w:val="24"/>
        </w:rPr>
      </w:pPr>
      <w:r w:rsidRPr="004932C7">
        <w:rPr>
          <w:i/>
          <w:iCs/>
          <w:sz w:val="24"/>
          <w:szCs w:val="24"/>
        </w:rPr>
        <w:t xml:space="preserve">Using data to evaluate and promote inclusivity and equity in service provision and housing options. </w:t>
      </w:r>
    </w:p>
    <w:p w14:paraId="59EF633A" w14:textId="7D3DA8E9" w:rsidR="00A97FED" w:rsidRPr="004932C7" w:rsidRDefault="004932C7" w:rsidP="001E7C02">
      <w:pPr>
        <w:pStyle w:val="ListParagraph"/>
        <w:numPr>
          <w:ilvl w:val="0"/>
          <w:numId w:val="3"/>
        </w:numPr>
        <w:spacing w:after="200" w:line="276" w:lineRule="auto"/>
        <w:jc w:val="both"/>
        <w:rPr>
          <w:sz w:val="24"/>
          <w:szCs w:val="24"/>
        </w:rPr>
      </w:pPr>
      <w:r w:rsidRPr="004932C7">
        <w:rPr>
          <w:b/>
          <w:bCs/>
          <w:sz w:val="24"/>
          <w:szCs w:val="24"/>
        </w:rPr>
        <w:t>Leadership</w:t>
      </w:r>
      <w:r w:rsidRPr="004932C7">
        <w:rPr>
          <w:sz w:val="24"/>
          <w:szCs w:val="24"/>
        </w:rPr>
        <w:t xml:space="preserve"> – The committee discussed the need for a Committee Chair. </w:t>
      </w:r>
      <w:r w:rsidR="00A97FED" w:rsidRPr="004932C7">
        <w:rPr>
          <w:sz w:val="24"/>
          <w:szCs w:val="24"/>
        </w:rPr>
        <w:t xml:space="preserve">Mary Clara nominated Kate to be the chair of this meeting. Dave Hanson seconded. Kate abstained. Motion passed unanimously. </w:t>
      </w:r>
    </w:p>
    <w:p w14:paraId="5D084882" w14:textId="24972135" w:rsidR="00B97EA3" w:rsidRDefault="00B97EA3" w:rsidP="001E7C02">
      <w:pPr>
        <w:pStyle w:val="ListParagraph"/>
        <w:numPr>
          <w:ilvl w:val="0"/>
          <w:numId w:val="3"/>
        </w:numPr>
        <w:spacing w:after="200" w:line="276" w:lineRule="auto"/>
        <w:jc w:val="both"/>
        <w:rPr>
          <w:sz w:val="24"/>
          <w:szCs w:val="24"/>
        </w:rPr>
      </w:pPr>
      <w:r w:rsidRPr="004932C7">
        <w:rPr>
          <w:b/>
          <w:bCs/>
          <w:sz w:val="24"/>
          <w:szCs w:val="24"/>
        </w:rPr>
        <w:t xml:space="preserve">Community Data </w:t>
      </w:r>
      <w:r w:rsidR="00F370DC" w:rsidRPr="004932C7">
        <w:rPr>
          <w:b/>
          <w:bCs/>
          <w:sz w:val="24"/>
          <w:szCs w:val="24"/>
        </w:rPr>
        <w:t>Requests</w:t>
      </w:r>
      <w:r w:rsidR="004932C7">
        <w:rPr>
          <w:sz w:val="24"/>
          <w:szCs w:val="24"/>
        </w:rPr>
        <w:t xml:space="preserve"> – Two data requests came to the committee this month:</w:t>
      </w:r>
    </w:p>
    <w:p w14:paraId="40E92239" w14:textId="7C3BCE14" w:rsidR="00B97482" w:rsidRDefault="00B97482" w:rsidP="001E7C02">
      <w:pPr>
        <w:pStyle w:val="ListParagraph"/>
        <w:numPr>
          <w:ilvl w:val="1"/>
          <w:numId w:val="3"/>
        </w:numPr>
        <w:spacing w:after="200" w:line="276" w:lineRule="auto"/>
        <w:jc w:val="both"/>
        <w:rPr>
          <w:sz w:val="24"/>
          <w:szCs w:val="24"/>
        </w:rPr>
      </w:pPr>
      <w:r w:rsidRPr="004932C7">
        <w:rPr>
          <w:b/>
          <w:bCs/>
          <w:sz w:val="24"/>
          <w:szCs w:val="24"/>
        </w:rPr>
        <w:t>Review of Unsheltered</w:t>
      </w:r>
      <w:r>
        <w:rPr>
          <w:sz w:val="24"/>
          <w:szCs w:val="24"/>
        </w:rPr>
        <w:t xml:space="preserve"> – </w:t>
      </w:r>
      <w:r w:rsidR="004932C7">
        <w:rPr>
          <w:sz w:val="24"/>
          <w:szCs w:val="24"/>
        </w:rPr>
        <w:t xml:space="preserve">Lee reported that Union Gospel Mission requested a data review of individuals who are currently unsheltered using the 2020 PIT data.  This </w:t>
      </w:r>
      <w:r w:rsidR="004932C7">
        <w:rPr>
          <w:sz w:val="24"/>
          <w:szCs w:val="24"/>
        </w:rPr>
        <w:lastRenderedPageBreak/>
        <w:t xml:space="preserve">report will be shared with all providers. The purpose of this report is inform outreach programs of the various demographics of those who are unsheltered. </w:t>
      </w:r>
    </w:p>
    <w:p w14:paraId="0F39ECC1" w14:textId="4402A12A" w:rsidR="00F370DC" w:rsidRDefault="00F370DC" w:rsidP="001E7C02">
      <w:pPr>
        <w:pStyle w:val="ListParagraph"/>
        <w:numPr>
          <w:ilvl w:val="1"/>
          <w:numId w:val="3"/>
        </w:numPr>
        <w:spacing w:after="200" w:line="276" w:lineRule="auto"/>
        <w:rPr>
          <w:sz w:val="24"/>
          <w:szCs w:val="24"/>
        </w:rPr>
      </w:pPr>
      <w:r w:rsidRPr="004932C7">
        <w:rPr>
          <w:b/>
          <w:bCs/>
          <w:sz w:val="24"/>
          <w:szCs w:val="24"/>
        </w:rPr>
        <w:t>Current Shelter Capacity and utilization</w:t>
      </w:r>
      <w:r w:rsidR="00113EB4">
        <w:rPr>
          <w:sz w:val="24"/>
          <w:szCs w:val="24"/>
        </w:rPr>
        <w:t xml:space="preserve">: </w:t>
      </w:r>
      <w:r w:rsidR="004932C7">
        <w:rPr>
          <w:sz w:val="24"/>
          <w:szCs w:val="24"/>
        </w:rPr>
        <w:t xml:space="preserve">There was a request from the City of Yakima to report on current shelter capacity.  The team reviewed various dashboards created by other communities and directed </w:t>
      </w:r>
      <w:r w:rsidR="00113EB4">
        <w:rPr>
          <w:sz w:val="24"/>
          <w:szCs w:val="24"/>
        </w:rPr>
        <w:t xml:space="preserve">Lee </w:t>
      </w:r>
      <w:r w:rsidR="004932C7">
        <w:rPr>
          <w:sz w:val="24"/>
          <w:szCs w:val="24"/>
        </w:rPr>
        <w:t>to</w:t>
      </w:r>
      <w:r w:rsidR="00113EB4">
        <w:rPr>
          <w:sz w:val="24"/>
          <w:szCs w:val="24"/>
        </w:rPr>
        <w:t xml:space="preserve"> build </w:t>
      </w:r>
      <w:r w:rsidR="004932C7">
        <w:rPr>
          <w:sz w:val="24"/>
          <w:szCs w:val="24"/>
        </w:rPr>
        <w:t>one similar to the one linked below</w:t>
      </w:r>
      <w:r w:rsidR="00113EB4">
        <w:rPr>
          <w:sz w:val="24"/>
          <w:szCs w:val="24"/>
        </w:rPr>
        <w:t xml:space="preserve">: </w:t>
      </w:r>
      <w:hyperlink r:id="rId7" w:anchor="!/vizhome/HICBedUtilizationAnalyzer/HICBedUtilizationAnalyzer" w:history="1">
        <w:r w:rsidR="00113EB4" w:rsidRPr="00ED1E2A">
          <w:rPr>
            <w:rStyle w:val="Hyperlink"/>
            <w:sz w:val="24"/>
            <w:szCs w:val="24"/>
          </w:rPr>
          <w:t>https://public.tableau.com/profile/mattschnars#!/vizhome/HICBedUtilizationAnalyzer/HICBedUtilizationAnalyzer</w:t>
        </w:r>
      </w:hyperlink>
      <w:r w:rsidR="00113EB4">
        <w:rPr>
          <w:sz w:val="24"/>
          <w:szCs w:val="24"/>
        </w:rPr>
        <w:t xml:space="preserve"> </w:t>
      </w:r>
    </w:p>
    <w:p w14:paraId="5B6BEE3F" w14:textId="059F0113" w:rsidR="00B97EA3" w:rsidRDefault="00B97EA3" w:rsidP="001E7C02">
      <w:pPr>
        <w:pStyle w:val="ListParagraph"/>
        <w:numPr>
          <w:ilvl w:val="0"/>
          <w:numId w:val="3"/>
        </w:numPr>
        <w:spacing w:after="200" w:line="276" w:lineRule="auto"/>
        <w:rPr>
          <w:sz w:val="24"/>
          <w:szCs w:val="24"/>
        </w:rPr>
      </w:pPr>
      <w:r w:rsidRPr="004932C7">
        <w:rPr>
          <w:b/>
          <w:bCs/>
          <w:sz w:val="24"/>
          <w:szCs w:val="24"/>
        </w:rPr>
        <w:t>HMIS</w:t>
      </w:r>
      <w:r w:rsidR="004932C7">
        <w:rPr>
          <w:sz w:val="24"/>
          <w:szCs w:val="24"/>
        </w:rPr>
        <w:t xml:space="preserve"> – Originally the agenda had items related to data quality issues. After much discussion </w:t>
      </w:r>
      <w:proofErr w:type="gramStart"/>
      <w:r w:rsidR="004932C7">
        <w:rPr>
          <w:sz w:val="24"/>
          <w:szCs w:val="24"/>
        </w:rPr>
        <w:t>is</w:t>
      </w:r>
      <w:proofErr w:type="gramEnd"/>
      <w:r w:rsidR="004932C7">
        <w:rPr>
          <w:sz w:val="24"/>
          <w:szCs w:val="24"/>
        </w:rPr>
        <w:t xml:space="preserve"> was decided that end-user HMIS issues should be restricted to the CE Policy and Provider teams.  This committee should be focused on how to use that data to respond to the community and inform future planning. </w:t>
      </w:r>
    </w:p>
    <w:p w14:paraId="1F8EEEFE" w14:textId="0A15E218" w:rsidR="005F7097" w:rsidRDefault="005F7097" w:rsidP="001E7C02">
      <w:pPr>
        <w:pStyle w:val="ListParagraph"/>
        <w:numPr>
          <w:ilvl w:val="0"/>
          <w:numId w:val="3"/>
        </w:numPr>
        <w:spacing w:after="200" w:line="276" w:lineRule="auto"/>
        <w:rPr>
          <w:sz w:val="24"/>
          <w:szCs w:val="24"/>
        </w:rPr>
      </w:pPr>
      <w:r w:rsidRPr="004932C7">
        <w:rPr>
          <w:b/>
          <w:bCs/>
          <w:sz w:val="24"/>
          <w:szCs w:val="24"/>
        </w:rPr>
        <w:t>Commerce Dashboard redesign</w:t>
      </w:r>
      <w:r w:rsidR="004932C7">
        <w:rPr>
          <w:sz w:val="24"/>
          <w:szCs w:val="24"/>
        </w:rPr>
        <w:t xml:space="preserve"> – Lee reported that she and Lance were invited b y Commerce to attend a workshop on redesigning the current dashboard being published by Washington State Department of Commerce.  They provided input as well as requested that the future dashboards include multiple years of data for trending and show inflow and outflow in our system like the work that is being done around the Anchor Community Initiative. </w:t>
      </w:r>
    </w:p>
    <w:p w14:paraId="1C705CF5" w14:textId="42566899" w:rsidR="005F7097" w:rsidRDefault="005F7097" w:rsidP="001E7C02">
      <w:pPr>
        <w:pStyle w:val="ListParagraph"/>
        <w:numPr>
          <w:ilvl w:val="0"/>
          <w:numId w:val="3"/>
        </w:numPr>
        <w:spacing w:after="200" w:line="276" w:lineRule="auto"/>
        <w:rPr>
          <w:sz w:val="24"/>
          <w:szCs w:val="24"/>
        </w:rPr>
      </w:pPr>
      <w:r w:rsidRPr="00E23879">
        <w:rPr>
          <w:b/>
          <w:bCs/>
          <w:sz w:val="24"/>
          <w:szCs w:val="24"/>
        </w:rPr>
        <w:t>Upcoming Reports</w:t>
      </w:r>
      <w:r w:rsidR="004932C7">
        <w:rPr>
          <w:sz w:val="24"/>
          <w:szCs w:val="24"/>
        </w:rPr>
        <w:t xml:space="preserve"> – Lee and Lance reported that the 2021 PIT is currently in progress and the new report would </w:t>
      </w:r>
      <w:r w:rsidR="00E23879">
        <w:rPr>
          <w:sz w:val="24"/>
          <w:szCs w:val="24"/>
        </w:rPr>
        <w:t xml:space="preserve">match the same structure as the 2020 PIT Report. The predicted date for Publication is the beginning of April.  They are currently doing HMIS cleanup again this year while entering the data. </w:t>
      </w:r>
    </w:p>
    <w:p w14:paraId="233414CF" w14:textId="5F4DA9DF" w:rsidR="005F7097" w:rsidRDefault="005F7097" w:rsidP="001E7C02">
      <w:pPr>
        <w:pStyle w:val="ListParagraph"/>
        <w:numPr>
          <w:ilvl w:val="0"/>
          <w:numId w:val="3"/>
        </w:numPr>
        <w:spacing w:after="200" w:line="276" w:lineRule="auto"/>
        <w:rPr>
          <w:sz w:val="24"/>
          <w:szCs w:val="24"/>
        </w:rPr>
      </w:pPr>
      <w:r w:rsidRPr="00E23879">
        <w:rPr>
          <w:b/>
          <w:bCs/>
          <w:sz w:val="24"/>
          <w:szCs w:val="24"/>
        </w:rPr>
        <w:t>Dashboard of the month</w:t>
      </w:r>
      <w:r w:rsidR="00E23879">
        <w:rPr>
          <w:sz w:val="24"/>
          <w:szCs w:val="24"/>
        </w:rPr>
        <w:t xml:space="preserve"> – Lance walked the group through the County Report Card and discussed both the performance data and the data quality score.  The committee liked focusing on the data that is published by Commerce and will review one dashboard a month. </w:t>
      </w:r>
    </w:p>
    <w:p w14:paraId="417AB012" w14:textId="2CB171BF" w:rsidR="009E3DFE" w:rsidRPr="00E23879" w:rsidRDefault="009E3DFE" w:rsidP="001E7C02">
      <w:pPr>
        <w:pStyle w:val="ListParagraph"/>
        <w:numPr>
          <w:ilvl w:val="0"/>
          <w:numId w:val="3"/>
        </w:numPr>
        <w:spacing w:after="200" w:line="276" w:lineRule="auto"/>
        <w:rPr>
          <w:sz w:val="24"/>
          <w:szCs w:val="24"/>
        </w:rPr>
      </w:pPr>
      <w:r>
        <w:rPr>
          <w:sz w:val="24"/>
          <w:szCs w:val="24"/>
        </w:rPr>
        <w:t xml:space="preserve">For more information on how to join this committee, contact either the Committee Chair: </w:t>
      </w:r>
      <w:r w:rsidR="007A0BC9">
        <w:rPr>
          <w:sz w:val="24"/>
          <w:szCs w:val="24"/>
        </w:rPr>
        <w:t xml:space="preserve">Kate </w:t>
      </w:r>
      <w:proofErr w:type="spellStart"/>
      <w:r w:rsidR="007A0BC9">
        <w:rPr>
          <w:sz w:val="24"/>
          <w:szCs w:val="24"/>
        </w:rPr>
        <w:t>Urwin</w:t>
      </w:r>
      <w:proofErr w:type="spellEnd"/>
      <w:r w:rsidR="007A0BC9">
        <w:rPr>
          <w:sz w:val="24"/>
          <w:szCs w:val="24"/>
        </w:rPr>
        <w:t xml:space="preserve"> at </w:t>
      </w:r>
      <w:hyperlink r:id="rId8" w:history="1">
        <w:r w:rsidR="007A0BC9" w:rsidRPr="00DA0663">
          <w:rPr>
            <w:rStyle w:val="Hyperlink"/>
            <w:sz w:val="24"/>
            <w:szCs w:val="24"/>
          </w:rPr>
          <w:t>kadkison@pfp.org</w:t>
        </w:r>
      </w:hyperlink>
      <w:r w:rsidR="007A0BC9">
        <w:rPr>
          <w:sz w:val="24"/>
          <w:szCs w:val="24"/>
        </w:rPr>
        <w:t xml:space="preserve"> </w:t>
      </w:r>
      <w:r>
        <w:rPr>
          <w:sz w:val="24"/>
          <w:szCs w:val="24"/>
        </w:rPr>
        <w:t xml:space="preserve">or Lee Murdock at </w:t>
      </w:r>
      <w:hyperlink r:id="rId9" w:history="1">
        <w:r w:rsidRPr="00DA0663">
          <w:rPr>
            <w:rStyle w:val="Hyperlink"/>
            <w:sz w:val="24"/>
            <w:szCs w:val="24"/>
          </w:rPr>
          <w:t>Lee@HomelessNetworkYC.org</w:t>
        </w:r>
      </w:hyperlink>
      <w:r>
        <w:rPr>
          <w:sz w:val="24"/>
          <w:szCs w:val="24"/>
        </w:rPr>
        <w:t xml:space="preserve"> or Esther Magasis at </w:t>
      </w:r>
      <w:hyperlink r:id="rId10" w:history="1">
        <w:r w:rsidRPr="00DA0663">
          <w:rPr>
            <w:rStyle w:val="Hyperlink"/>
            <w:sz w:val="24"/>
            <w:szCs w:val="24"/>
          </w:rPr>
          <w:t>esther.magasis@co.yakima.wa.us</w:t>
        </w:r>
      </w:hyperlink>
      <w:r>
        <w:rPr>
          <w:sz w:val="24"/>
          <w:szCs w:val="24"/>
        </w:rPr>
        <w:t>.</w:t>
      </w:r>
    </w:p>
    <w:sectPr w:rsidR="009E3DFE" w:rsidRPr="00E23879" w:rsidSect="001E7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22F88"/>
    <w:multiLevelType w:val="hybridMultilevel"/>
    <w:tmpl w:val="CA466A2E"/>
    <w:lvl w:ilvl="0" w:tplc="07E2B5D4">
      <w:start w:val="1"/>
      <w:numFmt w:val="upperRoman"/>
      <w:lvlText w:val="%1."/>
      <w:lvlJc w:val="righ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3B7C37"/>
    <w:multiLevelType w:val="hybridMultilevel"/>
    <w:tmpl w:val="DB528ED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66F2A80"/>
    <w:multiLevelType w:val="hybridMultilevel"/>
    <w:tmpl w:val="E5D607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BF"/>
    <w:rsid w:val="00082588"/>
    <w:rsid w:val="000A5A19"/>
    <w:rsid w:val="000B2773"/>
    <w:rsid w:val="000D2FBA"/>
    <w:rsid w:val="000F71C9"/>
    <w:rsid w:val="00113EB4"/>
    <w:rsid w:val="00195FF5"/>
    <w:rsid w:val="001C6DEC"/>
    <w:rsid w:val="001E7C02"/>
    <w:rsid w:val="00200959"/>
    <w:rsid w:val="00203D36"/>
    <w:rsid w:val="0021203C"/>
    <w:rsid w:val="002249C2"/>
    <w:rsid w:val="00243D1C"/>
    <w:rsid w:val="00257262"/>
    <w:rsid w:val="00265D34"/>
    <w:rsid w:val="0027313A"/>
    <w:rsid w:val="0029184C"/>
    <w:rsid w:val="002A246F"/>
    <w:rsid w:val="002B7A97"/>
    <w:rsid w:val="002C40A2"/>
    <w:rsid w:val="002F4A5B"/>
    <w:rsid w:val="00304D31"/>
    <w:rsid w:val="00343DEA"/>
    <w:rsid w:val="003F609B"/>
    <w:rsid w:val="0041366C"/>
    <w:rsid w:val="00471EC6"/>
    <w:rsid w:val="00487AEC"/>
    <w:rsid w:val="004932C7"/>
    <w:rsid w:val="004C6EE1"/>
    <w:rsid w:val="004D6F4F"/>
    <w:rsid w:val="004E7E5E"/>
    <w:rsid w:val="004F71DF"/>
    <w:rsid w:val="0052348D"/>
    <w:rsid w:val="00537208"/>
    <w:rsid w:val="0054390F"/>
    <w:rsid w:val="0058526C"/>
    <w:rsid w:val="00595C63"/>
    <w:rsid w:val="005A52BE"/>
    <w:rsid w:val="005B0278"/>
    <w:rsid w:val="005D69C9"/>
    <w:rsid w:val="005F7097"/>
    <w:rsid w:val="00644460"/>
    <w:rsid w:val="006529D4"/>
    <w:rsid w:val="00677D6B"/>
    <w:rsid w:val="006836AE"/>
    <w:rsid w:val="006D0719"/>
    <w:rsid w:val="0072003A"/>
    <w:rsid w:val="00722B03"/>
    <w:rsid w:val="007522CD"/>
    <w:rsid w:val="0075552D"/>
    <w:rsid w:val="007662B8"/>
    <w:rsid w:val="007A0BC9"/>
    <w:rsid w:val="007A6CD5"/>
    <w:rsid w:val="007A7588"/>
    <w:rsid w:val="007D0D4D"/>
    <w:rsid w:val="007F2046"/>
    <w:rsid w:val="0080379D"/>
    <w:rsid w:val="0085250F"/>
    <w:rsid w:val="00862A7C"/>
    <w:rsid w:val="00870E9C"/>
    <w:rsid w:val="0087524F"/>
    <w:rsid w:val="008953BF"/>
    <w:rsid w:val="00914E95"/>
    <w:rsid w:val="00932D77"/>
    <w:rsid w:val="00957BF6"/>
    <w:rsid w:val="00966E9E"/>
    <w:rsid w:val="0097734A"/>
    <w:rsid w:val="00984EFD"/>
    <w:rsid w:val="009A2FAC"/>
    <w:rsid w:val="009A50BE"/>
    <w:rsid w:val="009C05F0"/>
    <w:rsid w:val="009E3DFE"/>
    <w:rsid w:val="00A02E58"/>
    <w:rsid w:val="00A27592"/>
    <w:rsid w:val="00A51E64"/>
    <w:rsid w:val="00A54954"/>
    <w:rsid w:val="00A62F21"/>
    <w:rsid w:val="00A750D4"/>
    <w:rsid w:val="00A97FED"/>
    <w:rsid w:val="00AC0F23"/>
    <w:rsid w:val="00AC603A"/>
    <w:rsid w:val="00B103D6"/>
    <w:rsid w:val="00B3576D"/>
    <w:rsid w:val="00B52AE1"/>
    <w:rsid w:val="00B97482"/>
    <w:rsid w:val="00B97EA3"/>
    <w:rsid w:val="00C03D24"/>
    <w:rsid w:val="00C253FC"/>
    <w:rsid w:val="00C56FF6"/>
    <w:rsid w:val="00C76E45"/>
    <w:rsid w:val="00CC70CA"/>
    <w:rsid w:val="00CD0738"/>
    <w:rsid w:val="00CE1AA6"/>
    <w:rsid w:val="00D12A36"/>
    <w:rsid w:val="00D83F4C"/>
    <w:rsid w:val="00E23879"/>
    <w:rsid w:val="00E30873"/>
    <w:rsid w:val="00EA7AF9"/>
    <w:rsid w:val="00EF2FF0"/>
    <w:rsid w:val="00EF7CF2"/>
    <w:rsid w:val="00F31F94"/>
    <w:rsid w:val="00F370DC"/>
    <w:rsid w:val="00F93DFA"/>
    <w:rsid w:val="00F975A7"/>
    <w:rsid w:val="00FA658F"/>
    <w:rsid w:val="00FA740B"/>
    <w:rsid w:val="00FC0E03"/>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C33E"/>
  <w15:chartTrackingRefBased/>
  <w15:docId w15:val="{16253976-3D43-4F93-B150-4EE9D732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BF"/>
  </w:style>
  <w:style w:type="paragraph" w:styleId="Heading1">
    <w:name w:val="heading 1"/>
    <w:basedOn w:val="Normal"/>
    <w:next w:val="Normal"/>
    <w:link w:val="Heading1Char"/>
    <w:uiPriority w:val="9"/>
    <w:qFormat/>
    <w:rsid w:val="008953BF"/>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8953BF"/>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8953BF"/>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8953BF"/>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8953BF"/>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8953BF"/>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8953BF"/>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8953BF"/>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8953BF"/>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BF"/>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8953BF"/>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8953BF"/>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8953BF"/>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8953BF"/>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8953BF"/>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8953BF"/>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8953BF"/>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8953BF"/>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8953BF"/>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8953BF"/>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8953BF"/>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8953B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953BF"/>
    <w:rPr>
      <w:rFonts w:asciiTheme="majorHAnsi" w:eastAsiaTheme="majorEastAsia" w:hAnsiTheme="majorHAnsi" w:cstheme="majorBidi"/>
    </w:rPr>
  </w:style>
  <w:style w:type="character" w:styleId="Strong">
    <w:name w:val="Strong"/>
    <w:basedOn w:val="DefaultParagraphFont"/>
    <w:uiPriority w:val="22"/>
    <w:qFormat/>
    <w:rsid w:val="008953BF"/>
    <w:rPr>
      <w:b/>
      <w:bCs/>
    </w:rPr>
  </w:style>
  <w:style w:type="character" w:styleId="Emphasis">
    <w:name w:val="Emphasis"/>
    <w:basedOn w:val="DefaultParagraphFont"/>
    <w:uiPriority w:val="20"/>
    <w:qFormat/>
    <w:rsid w:val="008953BF"/>
    <w:rPr>
      <w:i/>
      <w:iCs/>
    </w:rPr>
  </w:style>
  <w:style w:type="paragraph" w:styleId="NoSpacing">
    <w:name w:val="No Spacing"/>
    <w:uiPriority w:val="1"/>
    <w:qFormat/>
    <w:rsid w:val="008953BF"/>
    <w:pPr>
      <w:spacing w:after="0" w:line="240" w:lineRule="auto"/>
    </w:pPr>
  </w:style>
  <w:style w:type="paragraph" w:styleId="Quote">
    <w:name w:val="Quote"/>
    <w:basedOn w:val="Normal"/>
    <w:next w:val="Normal"/>
    <w:link w:val="QuoteChar"/>
    <w:uiPriority w:val="29"/>
    <w:qFormat/>
    <w:rsid w:val="008953BF"/>
    <w:pPr>
      <w:spacing w:before="120"/>
      <w:ind w:left="720" w:right="720"/>
      <w:jc w:val="center"/>
    </w:pPr>
    <w:rPr>
      <w:i/>
      <w:iCs/>
    </w:rPr>
  </w:style>
  <w:style w:type="character" w:customStyle="1" w:styleId="QuoteChar">
    <w:name w:val="Quote Char"/>
    <w:basedOn w:val="DefaultParagraphFont"/>
    <w:link w:val="Quote"/>
    <w:uiPriority w:val="29"/>
    <w:rsid w:val="008953BF"/>
    <w:rPr>
      <w:i/>
      <w:iCs/>
    </w:rPr>
  </w:style>
  <w:style w:type="paragraph" w:styleId="IntenseQuote">
    <w:name w:val="Intense Quote"/>
    <w:basedOn w:val="Normal"/>
    <w:next w:val="Normal"/>
    <w:link w:val="IntenseQuoteChar"/>
    <w:uiPriority w:val="30"/>
    <w:qFormat/>
    <w:rsid w:val="008953BF"/>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8953BF"/>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8953BF"/>
    <w:rPr>
      <w:i/>
      <w:iCs/>
      <w:color w:val="404040" w:themeColor="text1" w:themeTint="BF"/>
    </w:rPr>
  </w:style>
  <w:style w:type="character" w:styleId="IntenseEmphasis">
    <w:name w:val="Intense Emphasis"/>
    <w:basedOn w:val="DefaultParagraphFont"/>
    <w:uiPriority w:val="21"/>
    <w:qFormat/>
    <w:rsid w:val="008953BF"/>
    <w:rPr>
      <w:b w:val="0"/>
      <w:bCs w:val="0"/>
      <w:i/>
      <w:iCs/>
      <w:color w:val="4F81BD" w:themeColor="accent1"/>
    </w:rPr>
  </w:style>
  <w:style w:type="character" w:styleId="SubtleReference">
    <w:name w:val="Subtle Reference"/>
    <w:basedOn w:val="DefaultParagraphFont"/>
    <w:uiPriority w:val="31"/>
    <w:qFormat/>
    <w:rsid w:val="008953B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53BF"/>
    <w:rPr>
      <w:b/>
      <w:bCs/>
      <w:smallCaps/>
      <w:color w:val="4F81BD" w:themeColor="accent1"/>
      <w:spacing w:val="5"/>
      <w:u w:val="single"/>
    </w:rPr>
  </w:style>
  <w:style w:type="character" w:styleId="BookTitle">
    <w:name w:val="Book Title"/>
    <w:basedOn w:val="DefaultParagraphFont"/>
    <w:uiPriority w:val="33"/>
    <w:qFormat/>
    <w:rsid w:val="008953BF"/>
    <w:rPr>
      <w:b/>
      <w:bCs/>
      <w:smallCaps/>
    </w:rPr>
  </w:style>
  <w:style w:type="paragraph" w:styleId="TOCHeading">
    <w:name w:val="TOC Heading"/>
    <w:basedOn w:val="Heading1"/>
    <w:next w:val="Normal"/>
    <w:uiPriority w:val="39"/>
    <w:semiHidden/>
    <w:unhideWhenUsed/>
    <w:qFormat/>
    <w:rsid w:val="008953BF"/>
    <w:pPr>
      <w:outlineLvl w:val="9"/>
    </w:pPr>
  </w:style>
  <w:style w:type="paragraph" w:styleId="ListParagraph">
    <w:name w:val="List Paragraph"/>
    <w:basedOn w:val="Normal"/>
    <w:uiPriority w:val="34"/>
    <w:qFormat/>
    <w:rsid w:val="00200959"/>
    <w:pPr>
      <w:spacing w:line="25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113EB4"/>
    <w:rPr>
      <w:color w:val="0000FF" w:themeColor="hyperlink"/>
      <w:u w:val="single"/>
    </w:rPr>
  </w:style>
  <w:style w:type="character" w:styleId="UnresolvedMention">
    <w:name w:val="Unresolved Mention"/>
    <w:basedOn w:val="DefaultParagraphFont"/>
    <w:uiPriority w:val="99"/>
    <w:semiHidden/>
    <w:unhideWhenUsed/>
    <w:rsid w:val="0011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1873">
      <w:bodyDiv w:val="1"/>
      <w:marLeft w:val="0"/>
      <w:marRight w:val="0"/>
      <w:marTop w:val="0"/>
      <w:marBottom w:val="0"/>
      <w:divBdr>
        <w:top w:val="none" w:sz="0" w:space="0" w:color="auto"/>
        <w:left w:val="none" w:sz="0" w:space="0" w:color="auto"/>
        <w:bottom w:val="none" w:sz="0" w:space="0" w:color="auto"/>
        <w:right w:val="none" w:sz="0" w:space="0" w:color="auto"/>
      </w:divBdr>
    </w:div>
    <w:div w:id="683750386">
      <w:bodyDiv w:val="1"/>
      <w:marLeft w:val="0"/>
      <w:marRight w:val="0"/>
      <w:marTop w:val="0"/>
      <w:marBottom w:val="0"/>
      <w:divBdr>
        <w:top w:val="none" w:sz="0" w:space="0" w:color="auto"/>
        <w:left w:val="none" w:sz="0" w:space="0" w:color="auto"/>
        <w:bottom w:val="none" w:sz="0" w:space="0" w:color="auto"/>
        <w:right w:val="none" w:sz="0" w:space="0" w:color="auto"/>
      </w:divBdr>
    </w:div>
    <w:div w:id="789781824">
      <w:bodyDiv w:val="1"/>
      <w:marLeft w:val="0"/>
      <w:marRight w:val="0"/>
      <w:marTop w:val="0"/>
      <w:marBottom w:val="0"/>
      <w:divBdr>
        <w:top w:val="none" w:sz="0" w:space="0" w:color="auto"/>
        <w:left w:val="none" w:sz="0" w:space="0" w:color="auto"/>
        <w:bottom w:val="none" w:sz="0" w:space="0" w:color="auto"/>
        <w:right w:val="none" w:sz="0" w:space="0" w:color="auto"/>
      </w:divBdr>
      <w:divsChild>
        <w:div w:id="488058527">
          <w:marLeft w:val="0"/>
          <w:marRight w:val="0"/>
          <w:marTop w:val="0"/>
          <w:marBottom w:val="0"/>
          <w:divBdr>
            <w:top w:val="none" w:sz="0" w:space="0" w:color="auto"/>
            <w:left w:val="none" w:sz="0" w:space="0" w:color="auto"/>
            <w:bottom w:val="none" w:sz="0" w:space="0" w:color="auto"/>
            <w:right w:val="none" w:sz="0" w:space="0" w:color="auto"/>
          </w:divBdr>
          <w:divsChild>
            <w:div w:id="553080395">
              <w:marLeft w:val="0"/>
              <w:marRight w:val="0"/>
              <w:marTop w:val="0"/>
              <w:marBottom w:val="0"/>
              <w:divBdr>
                <w:top w:val="none" w:sz="0" w:space="0" w:color="auto"/>
                <w:left w:val="none" w:sz="0" w:space="0" w:color="auto"/>
                <w:bottom w:val="none" w:sz="0" w:space="0" w:color="auto"/>
                <w:right w:val="none" w:sz="0" w:space="0" w:color="auto"/>
              </w:divBdr>
              <w:divsChild>
                <w:div w:id="1578828534">
                  <w:marLeft w:val="0"/>
                  <w:marRight w:val="0"/>
                  <w:marTop w:val="0"/>
                  <w:marBottom w:val="0"/>
                  <w:divBdr>
                    <w:top w:val="none" w:sz="0" w:space="0" w:color="auto"/>
                    <w:left w:val="none" w:sz="0" w:space="0" w:color="auto"/>
                    <w:bottom w:val="none" w:sz="0" w:space="0" w:color="auto"/>
                    <w:right w:val="none" w:sz="0" w:space="0" w:color="auto"/>
                  </w:divBdr>
                  <w:divsChild>
                    <w:div w:id="314190093">
                      <w:marLeft w:val="0"/>
                      <w:marRight w:val="0"/>
                      <w:marTop w:val="0"/>
                      <w:marBottom w:val="0"/>
                      <w:divBdr>
                        <w:top w:val="none" w:sz="0" w:space="0" w:color="auto"/>
                        <w:left w:val="none" w:sz="0" w:space="0" w:color="auto"/>
                        <w:bottom w:val="none" w:sz="0" w:space="0" w:color="auto"/>
                        <w:right w:val="none" w:sz="0" w:space="0" w:color="auto"/>
                      </w:divBdr>
                      <w:divsChild>
                        <w:div w:id="521892852">
                          <w:marLeft w:val="0"/>
                          <w:marRight w:val="0"/>
                          <w:marTop w:val="0"/>
                          <w:marBottom w:val="0"/>
                          <w:divBdr>
                            <w:top w:val="none" w:sz="0" w:space="0" w:color="auto"/>
                            <w:left w:val="none" w:sz="0" w:space="0" w:color="auto"/>
                            <w:bottom w:val="none" w:sz="0" w:space="0" w:color="auto"/>
                            <w:right w:val="none" w:sz="0" w:space="0" w:color="auto"/>
                          </w:divBdr>
                          <w:divsChild>
                            <w:div w:id="653074091">
                              <w:marLeft w:val="12300"/>
                              <w:marRight w:val="0"/>
                              <w:marTop w:val="0"/>
                              <w:marBottom w:val="0"/>
                              <w:divBdr>
                                <w:top w:val="none" w:sz="0" w:space="0" w:color="auto"/>
                                <w:left w:val="none" w:sz="0" w:space="0" w:color="auto"/>
                                <w:bottom w:val="none" w:sz="0" w:space="0" w:color="auto"/>
                                <w:right w:val="none" w:sz="0" w:space="0" w:color="auto"/>
                              </w:divBdr>
                              <w:divsChild>
                                <w:div w:id="1706982393">
                                  <w:marLeft w:val="0"/>
                                  <w:marRight w:val="0"/>
                                  <w:marTop w:val="0"/>
                                  <w:marBottom w:val="0"/>
                                  <w:divBdr>
                                    <w:top w:val="none" w:sz="0" w:space="0" w:color="auto"/>
                                    <w:left w:val="none" w:sz="0" w:space="0" w:color="auto"/>
                                    <w:bottom w:val="none" w:sz="0" w:space="0" w:color="auto"/>
                                    <w:right w:val="none" w:sz="0" w:space="0" w:color="auto"/>
                                  </w:divBdr>
                                  <w:divsChild>
                                    <w:div w:id="664358153">
                                      <w:marLeft w:val="0"/>
                                      <w:marRight w:val="0"/>
                                      <w:marTop w:val="0"/>
                                      <w:marBottom w:val="405"/>
                                      <w:divBdr>
                                        <w:top w:val="none" w:sz="0" w:space="0" w:color="auto"/>
                                        <w:left w:val="none" w:sz="0" w:space="0" w:color="auto"/>
                                        <w:bottom w:val="none" w:sz="0" w:space="0" w:color="auto"/>
                                        <w:right w:val="none" w:sz="0" w:space="0" w:color="auto"/>
                                      </w:divBdr>
                                      <w:divsChild>
                                        <w:div w:id="604116127">
                                          <w:marLeft w:val="0"/>
                                          <w:marRight w:val="0"/>
                                          <w:marTop w:val="0"/>
                                          <w:marBottom w:val="0"/>
                                          <w:divBdr>
                                            <w:top w:val="none" w:sz="0" w:space="0" w:color="auto"/>
                                            <w:left w:val="none" w:sz="0" w:space="0" w:color="auto"/>
                                            <w:bottom w:val="none" w:sz="0" w:space="0" w:color="auto"/>
                                            <w:right w:val="none" w:sz="0" w:space="0" w:color="auto"/>
                                          </w:divBdr>
                                          <w:divsChild>
                                            <w:div w:id="1682858669">
                                              <w:marLeft w:val="0"/>
                                              <w:marRight w:val="0"/>
                                              <w:marTop w:val="0"/>
                                              <w:marBottom w:val="0"/>
                                              <w:divBdr>
                                                <w:top w:val="none" w:sz="0" w:space="0" w:color="auto"/>
                                                <w:left w:val="none" w:sz="0" w:space="0" w:color="auto"/>
                                                <w:bottom w:val="none" w:sz="0" w:space="0" w:color="auto"/>
                                                <w:right w:val="none" w:sz="0" w:space="0" w:color="auto"/>
                                              </w:divBdr>
                                              <w:divsChild>
                                                <w:div w:id="1831288085">
                                                  <w:marLeft w:val="0"/>
                                                  <w:marRight w:val="0"/>
                                                  <w:marTop w:val="0"/>
                                                  <w:marBottom w:val="0"/>
                                                  <w:divBdr>
                                                    <w:top w:val="none" w:sz="0" w:space="0" w:color="auto"/>
                                                    <w:left w:val="none" w:sz="0" w:space="0" w:color="auto"/>
                                                    <w:bottom w:val="none" w:sz="0" w:space="0" w:color="auto"/>
                                                    <w:right w:val="none" w:sz="0" w:space="0" w:color="auto"/>
                                                  </w:divBdr>
                                                  <w:divsChild>
                                                    <w:div w:id="1106190174">
                                                      <w:marLeft w:val="0"/>
                                                      <w:marRight w:val="0"/>
                                                      <w:marTop w:val="0"/>
                                                      <w:marBottom w:val="0"/>
                                                      <w:divBdr>
                                                        <w:top w:val="none" w:sz="0" w:space="0" w:color="auto"/>
                                                        <w:left w:val="none" w:sz="0" w:space="0" w:color="auto"/>
                                                        <w:bottom w:val="none" w:sz="0" w:space="0" w:color="auto"/>
                                                        <w:right w:val="none" w:sz="0" w:space="0" w:color="auto"/>
                                                      </w:divBdr>
                                                      <w:divsChild>
                                                        <w:div w:id="629481606">
                                                          <w:marLeft w:val="0"/>
                                                          <w:marRight w:val="0"/>
                                                          <w:marTop w:val="0"/>
                                                          <w:marBottom w:val="0"/>
                                                          <w:divBdr>
                                                            <w:top w:val="none" w:sz="0" w:space="0" w:color="auto"/>
                                                            <w:left w:val="none" w:sz="0" w:space="0" w:color="auto"/>
                                                            <w:bottom w:val="none" w:sz="0" w:space="0" w:color="auto"/>
                                                            <w:right w:val="none" w:sz="0" w:space="0" w:color="auto"/>
                                                          </w:divBdr>
                                                          <w:divsChild>
                                                            <w:div w:id="1158036525">
                                                              <w:marLeft w:val="0"/>
                                                              <w:marRight w:val="0"/>
                                                              <w:marTop w:val="0"/>
                                                              <w:marBottom w:val="0"/>
                                                              <w:divBdr>
                                                                <w:top w:val="none" w:sz="0" w:space="0" w:color="auto"/>
                                                                <w:left w:val="none" w:sz="0" w:space="0" w:color="auto"/>
                                                                <w:bottom w:val="none" w:sz="0" w:space="0" w:color="auto"/>
                                                                <w:right w:val="none" w:sz="0" w:space="0" w:color="auto"/>
                                                              </w:divBdr>
                                                              <w:divsChild>
                                                                <w:div w:id="305357502">
                                                                  <w:marLeft w:val="0"/>
                                                                  <w:marRight w:val="0"/>
                                                                  <w:marTop w:val="0"/>
                                                                  <w:marBottom w:val="0"/>
                                                                  <w:divBdr>
                                                                    <w:top w:val="none" w:sz="0" w:space="0" w:color="auto"/>
                                                                    <w:left w:val="none" w:sz="0" w:space="0" w:color="auto"/>
                                                                    <w:bottom w:val="none" w:sz="0" w:space="0" w:color="auto"/>
                                                                    <w:right w:val="none" w:sz="0" w:space="0" w:color="auto"/>
                                                                  </w:divBdr>
                                                                  <w:divsChild>
                                                                    <w:div w:id="957492895">
                                                                      <w:marLeft w:val="0"/>
                                                                      <w:marRight w:val="0"/>
                                                                      <w:marTop w:val="0"/>
                                                                      <w:marBottom w:val="0"/>
                                                                      <w:divBdr>
                                                                        <w:top w:val="none" w:sz="0" w:space="0" w:color="auto"/>
                                                                        <w:left w:val="none" w:sz="0" w:space="0" w:color="auto"/>
                                                                        <w:bottom w:val="none" w:sz="0" w:space="0" w:color="auto"/>
                                                                        <w:right w:val="none" w:sz="0" w:space="0" w:color="auto"/>
                                                                      </w:divBdr>
                                                                      <w:divsChild>
                                                                        <w:div w:id="131480485">
                                                                          <w:marLeft w:val="0"/>
                                                                          <w:marRight w:val="0"/>
                                                                          <w:marTop w:val="0"/>
                                                                          <w:marBottom w:val="0"/>
                                                                          <w:divBdr>
                                                                            <w:top w:val="none" w:sz="0" w:space="0" w:color="auto"/>
                                                                            <w:left w:val="none" w:sz="0" w:space="0" w:color="auto"/>
                                                                            <w:bottom w:val="none" w:sz="0" w:space="0" w:color="auto"/>
                                                                            <w:right w:val="none" w:sz="0" w:space="0" w:color="auto"/>
                                                                          </w:divBdr>
                                                                          <w:divsChild>
                                                                            <w:div w:id="128328069">
                                                                              <w:marLeft w:val="0"/>
                                                                              <w:marRight w:val="0"/>
                                                                              <w:marTop w:val="0"/>
                                                                              <w:marBottom w:val="0"/>
                                                                              <w:divBdr>
                                                                                <w:top w:val="none" w:sz="0" w:space="0" w:color="auto"/>
                                                                                <w:left w:val="none" w:sz="0" w:space="0" w:color="auto"/>
                                                                                <w:bottom w:val="none" w:sz="0" w:space="0" w:color="auto"/>
                                                                                <w:right w:val="none" w:sz="0" w:space="0" w:color="auto"/>
                                                                              </w:divBdr>
                                                                              <w:divsChild>
                                                                                <w:div w:id="2542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961262">
      <w:bodyDiv w:val="1"/>
      <w:marLeft w:val="0"/>
      <w:marRight w:val="0"/>
      <w:marTop w:val="0"/>
      <w:marBottom w:val="0"/>
      <w:divBdr>
        <w:top w:val="none" w:sz="0" w:space="0" w:color="auto"/>
        <w:left w:val="none" w:sz="0" w:space="0" w:color="auto"/>
        <w:bottom w:val="none" w:sz="0" w:space="0" w:color="auto"/>
        <w:right w:val="none" w:sz="0" w:space="0" w:color="auto"/>
      </w:divBdr>
    </w:div>
    <w:div w:id="1161312510">
      <w:bodyDiv w:val="1"/>
      <w:marLeft w:val="0"/>
      <w:marRight w:val="0"/>
      <w:marTop w:val="0"/>
      <w:marBottom w:val="0"/>
      <w:divBdr>
        <w:top w:val="none" w:sz="0" w:space="0" w:color="auto"/>
        <w:left w:val="none" w:sz="0" w:space="0" w:color="auto"/>
        <w:bottom w:val="none" w:sz="0" w:space="0" w:color="auto"/>
        <w:right w:val="none" w:sz="0" w:space="0" w:color="auto"/>
      </w:divBdr>
    </w:div>
    <w:div w:id="1301575800">
      <w:bodyDiv w:val="1"/>
      <w:marLeft w:val="0"/>
      <w:marRight w:val="0"/>
      <w:marTop w:val="0"/>
      <w:marBottom w:val="0"/>
      <w:divBdr>
        <w:top w:val="none" w:sz="0" w:space="0" w:color="auto"/>
        <w:left w:val="none" w:sz="0" w:space="0" w:color="auto"/>
        <w:bottom w:val="none" w:sz="0" w:space="0" w:color="auto"/>
        <w:right w:val="none" w:sz="0" w:space="0" w:color="auto"/>
      </w:divBdr>
    </w:div>
    <w:div w:id="1337267520">
      <w:bodyDiv w:val="1"/>
      <w:marLeft w:val="0"/>
      <w:marRight w:val="0"/>
      <w:marTop w:val="0"/>
      <w:marBottom w:val="0"/>
      <w:divBdr>
        <w:top w:val="none" w:sz="0" w:space="0" w:color="auto"/>
        <w:left w:val="none" w:sz="0" w:space="0" w:color="auto"/>
        <w:bottom w:val="none" w:sz="0" w:space="0" w:color="auto"/>
        <w:right w:val="none" w:sz="0" w:space="0" w:color="auto"/>
      </w:divBdr>
    </w:div>
    <w:div w:id="15683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kison@pfp.org" TargetMode="External"/><Relationship Id="rId3" Type="http://schemas.openxmlformats.org/officeDocument/2006/relationships/settings" Target="settings.xml"/><Relationship Id="rId7" Type="http://schemas.openxmlformats.org/officeDocument/2006/relationships/hyperlink" Target="https://public.tableau.com/profile/mattschn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sther.magasis@co.yakima.wa.us" TargetMode="External"/><Relationship Id="rId4" Type="http://schemas.openxmlformats.org/officeDocument/2006/relationships/webSettings" Target="webSettings.xml"/><Relationship Id="rId9" Type="http://schemas.openxmlformats.org/officeDocument/2006/relationships/hyperlink" Target="mailto:Lee@HomelessNetwork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Murdock</dc:creator>
  <cp:keywords/>
  <dc:description/>
  <cp:lastModifiedBy>Mitzi Duenas</cp:lastModifiedBy>
  <cp:revision>2</cp:revision>
  <cp:lastPrinted>2021-03-10T15:35:00Z</cp:lastPrinted>
  <dcterms:created xsi:type="dcterms:W3CDTF">2021-06-22T22:09:00Z</dcterms:created>
  <dcterms:modified xsi:type="dcterms:W3CDTF">2021-06-22T22:09:00Z</dcterms:modified>
</cp:coreProperties>
</file>